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FA" w:rsidRDefault="00B97BFA" w:rsidP="00B97BFA">
      <w:pPr>
        <w:pStyle w:val="Title"/>
        <w:rPr>
          <w:rFonts w:ascii="Calibri" w:hAnsi="Calibri"/>
          <w:b/>
        </w:rPr>
      </w:pPr>
      <w:r w:rsidRPr="00EB381D">
        <w:rPr>
          <w:rFonts w:ascii="Calibri" w:hAnsi="Calibri"/>
          <w:b/>
        </w:rPr>
        <w:t xml:space="preserve">Get to Know the Internet </w:t>
      </w:r>
    </w:p>
    <w:p w:rsidR="00B97BFA" w:rsidRPr="008A23A1" w:rsidRDefault="00B97BFA" w:rsidP="00B97BFA">
      <w:pPr>
        <w:pStyle w:val="Title"/>
        <w:rPr>
          <w:rFonts w:ascii="Calibri" w:hAnsi="Calibri"/>
        </w:rPr>
      </w:pPr>
      <w:r w:rsidRPr="00EB381D">
        <w:rPr>
          <w:rFonts w:ascii="Calibri" w:hAnsi="Calibri"/>
        </w:rPr>
        <w:t>Handout</w:t>
      </w:r>
    </w:p>
    <w:p w:rsidR="00B97BFA" w:rsidRPr="00751472" w:rsidRDefault="00B97BFA" w:rsidP="00B97BFA">
      <w:pPr>
        <w:rPr>
          <w:rFonts w:ascii="Calibri" w:eastAsia="Times New Roman" w:hAnsi="Calibri" w:cs="Times New Roman"/>
          <w:b/>
          <w:bCs/>
          <w:sz w:val="36"/>
        </w:rPr>
      </w:pPr>
      <w:r w:rsidRPr="00751472">
        <w:rPr>
          <w:rFonts w:ascii="Calibri" w:eastAsia="Times New Roman" w:hAnsi="Calibri" w:cs="Times New Roman"/>
          <w:b/>
          <w:bCs/>
          <w:sz w:val="36"/>
        </w:rPr>
        <w:t>GLOSSARY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Blog:</w:t>
      </w:r>
      <w:r w:rsidRPr="00EB381D">
        <w:rPr>
          <w:rFonts w:ascii="Calibri" w:hAnsi="Calibri"/>
          <w:sz w:val="28"/>
          <w:szCs w:val="28"/>
        </w:rPr>
        <w:t xml:space="preserve"> A website that is typically in journal format and covers various topics such as a travel, news, etc. In many cases, blogs provide regular updates on the activities of that site or person who created the blog.  Someone who keeps a blog is known as a blogger, although many companies will also have a blog as part of their larger websites.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Broadband:</w:t>
      </w:r>
      <w:r w:rsidRPr="00EB381D">
        <w:rPr>
          <w:rFonts w:ascii="Calibri" w:hAnsi="Calibri"/>
          <w:sz w:val="28"/>
          <w:szCs w:val="28"/>
        </w:rPr>
        <w:t xml:space="preserve"> Any high-speed Internet access that is always on and </w:t>
      </w:r>
      <w:r w:rsidR="00DE775C">
        <w:rPr>
          <w:rFonts w:ascii="Calibri" w:hAnsi="Calibri"/>
          <w:sz w:val="28"/>
          <w:szCs w:val="28"/>
        </w:rPr>
        <w:t>is faster than traditional dial-</w:t>
      </w:r>
      <w:r w:rsidRPr="00EB381D">
        <w:rPr>
          <w:rFonts w:ascii="Calibri" w:hAnsi="Calibri"/>
          <w:sz w:val="28"/>
          <w:szCs w:val="28"/>
        </w:rPr>
        <w:t>up.</w:t>
      </w:r>
    </w:p>
    <w:p w:rsidR="005F35EF" w:rsidRDefault="00B97BFA" w:rsidP="005F35EF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Browser:</w:t>
      </w:r>
      <w:r w:rsidRPr="00EB381D">
        <w:rPr>
          <w:rFonts w:ascii="Calibri" w:hAnsi="Calibri"/>
          <w:sz w:val="28"/>
          <w:szCs w:val="28"/>
        </w:rPr>
        <w:t xml:space="preserve"> Computer software that allows us</w:t>
      </w:r>
      <w:r w:rsidR="008F6DAE">
        <w:rPr>
          <w:rFonts w:ascii="Calibri" w:hAnsi="Calibri"/>
          <w:sz w:val="28"/>
          <w:szCs w:val="28"/>
        </w:rPr>
        <w:t>ers to view information on the World Wide Web. It</w:t>
      </w:r>
      <w:r w:rsidRPr="00EB381D">
        <w:rPr>
          <w:rFonts w:ascii="Calibri" w:hAnsi="Calibri"/>
          <w:sz w:val="28"/>
          <w:szCs w:val="28"/>
        </w:rPr>
        <w:t xml:space="preserve"> converts computer language (HTML) into images and text onto the screen. Some of the most popular browsers </w:t>
      </w:r>
      <w:r>
        <w:rPr>
          <w:rFonts w:ascii="Calibri" w:hAnsi="Calibri"/>
          <w:sz w:val="28"/>
          <w:szCs w:val="28"/>
        </w:rPr>
        <w:t xml:space="preserve">are Firefox, Chrome, Safari, </w:t>
      </w:r>
      <w:r w:rsidRPr="00EB381D">
        <w:rPr>
          <w:rFonts w:ascii="Calibri" w:hAnsi="Calibri"/>
          <w:sz w:val="28"/>
          <w:szCs w:val="28"/>
        </w:rPr>
        <w:t>Opera</w:t>
      </w:r>
      <w:r>
        <w:rPr>
          <w:rFonts w:ascii="Calibri" w:hAnsi="Calibri"/>
          <w:sz w:val="28"/>
          <w:szCs w:val="28"/>
        </w:rPr>
        <w:t xml:space="preserve"> and Microsoft Explorer/Edge</w:t>
      </w:r>
      <w:r w:rsidRPr="00EB381D">
        <w:rPr>
          <w:rFonts w:ascii="Calibri" w:hAnsi="Calibri"/>
          <w:sz w:val="28"/>
          <w:szCs w:val="28"/>
        </w:rPr>
        <w:t>.</w:t>
      </w:r>
    </w:p>
    <w:p w:rsidR="008F6DAE" w:rsidRDefault="006B1354" w:rsidP="005F35EF">
      <w:pPr>
        <w:ind w:left="425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77" type="#_x0000_t202" style="position:absolute;left:0;text-align:left;margin-left:343.3pt;margin-top:23.2pt;width:63.4pt;height:54.5pt;z-index:25167411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<v:textbox style="mso-next-textbox:#TextBox 7">
              <w:txbxContent>
                <w:p w:rsidR="008F6DAE" w:rsidRPr="008F6DAE" w:rsidRDefault="008F6DAE" w:rsidP="008F6DAE">
                  <w:pPr>
                    <w:pStyle w:val="NormalWeb"/>
                    <w:spacing w:after="0"/>
                    <w:jc w:val="right"/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</w:pPr>
                  <w:r w:rsidRPr="008F6DAE"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  <w:t xml:space="preserve">(Google) </w:t>
                  </w:r>
                  <w:r w:rsidRPr="008F6DAE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Cs w:val="36"/>
                      <w:lang w:val="en-US"/>
                    </w:rPr>
                    <w:t>Chrome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8"/>
          <w:szCs w:val="28"/>
          <w:lang w:eastAsia="zh-CN"/>
        </w:rPr>
        <w:pict>
          <v:shape id="TextBox 2" o:spid="_x0000_s1075" type="#_x0000_t202" style="position:absolute;left:0;text-align:left;margin-left:.3pt;margin-top:21.75pt;width:137.3pt;height:54.25pt;z-index:25167206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<v:textbox style="mso-next-textbox:#TextBox 2">
              <w:txbxContent>
                <w:p w:rsidR="008F6DAE" w:rsidRPr="008F6DAE" w:rsidRDefault="008F6DAE" w:rsidP="008F6DAE">
                  <w:pPr>
                    <w:pStyle w:val="NormalWeb"/>
                    <w:spacing w:after="0"/>
                    <w:jc w:val="righ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  <w:t>(Microsoft)</w:t>
                  </w:r>
                  <w:r w:rsidRPr="008F6DA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Cs w:val="36"/>
                      <w:lang w:val="en-US"/>
                    </w:rPr>
                    <w:t xml:space="preserve">Internet Explorer </w:t>
                  </w:r>
                  <w:r w:rsidRPr="008F6DAE"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  <w:t>(older)</w:t>
                  </w:r>
                  <w:r w:rsidRPr="008F6DA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Cs w:val="36"/>
                      <w:lang w:val="en-US"/>
                    </w:rPr>
                    <w:t>/</w:t>
                  </w:r>
                </w:p>
                <w:p w:rsidR="008F6DAE" w:rsidRPr="008F6DAE" w:rsidRDefault="008F6DAE" w:rsidP="008F6DAE">
                  <w:pPr>
                    <w:pStyle w:val="NormalWeb"/>
                    <w:spacing w:after="0"/>
                    <w:jc w:val="right"/>
                    <w:rPr>
                      <w:rFonts w:ascii="Calibri" w:hAnsi="Calibri" w:cs="Calibri"/>
                      <w:sz w:val="20"/>
                    </w:rPr>
                  </w:pPr>
                  <w:r w:rsidRPr="008F6DA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Cs w:val="36"/>
                      <w:lang w:val="en-US"/>
                    </w:rPr>
                    <w:t xml:space="preserve">Edge </w:t>
                  </w:r>
                  <w:r w:rsidRPr="008F6DAE"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  <w:t>(newer)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74" type="#_x0000_t75" style="position:absolute;left:0;text-align:left;margin-left:115.05pt;margin-top:4.45pt;width:250.85pt;height:167.25pt;z-index:25167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dJJLBAAAA2wAAAA8AAABkcnMvZG93bnJldi54bWxET8lqwzAQvRf6D2IKuTWym1CCE8WEtqYh&#10;PWW7D9bENrVGtqTG7t9HgUJv83jrrPLRtOJKzjeWFaTTBARxaXXDlYLTsXhegPABWWNrmRT8kod8&#10;/fiwwkzbgfd0PYRKxBD2GSqoQ+gyKX1Zk0E/tR1x5C7WGQwRukpqh0MMN618SZJXabDh2FBjR281&#10;ld+HH6Ng29tN9d4XM/f5sUvL8FUMQ39WavI0bpYgAo3hX/zn3uo4fw73X+IBc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dJJLBAAAA2wAAAA8AAAAAAAAAAAAAAAAAnwIA&#10;AGRycy9kb3ducmV2LnhtbFBLBQYAAAAABAAEAPcAAACNAwAAAAA=&#10;">
            <v:imagedata r:id="rId7" o:title=""/>
          </v:shape>
        </w:pict>
      </w:r>
    </w:p>
    <w:p w:rsidR="008F6DAE" w:rsidRDefault="008F6DAE" w:rsidP="005F35EF">
      <w:pPr>
        <w:ind w:left="425"/>
        <w:rPr>
          <w:rFonts w:ascii="Calibri" w:hAnsi="Calibri"/>
          <w:sz w:val="28"/>
          <w:szCs w:val="28"/>
        </w:rPr>
      </w:pPr>
    </w:p>
    <w:p w:rsidR="008F6DAE" w:rsidRDefault="008F6DAE" w:rsidP="005F35EF">
      <w:pPr>
        <w:ind w:left="425"/>
        <w:rPr>
          <w:rFonts w:ascii="Calibri" w:hAnsi="Calibri"/>
          <w:sz w:val="28"/>
          <w:szCs w:val="28"/>
        </w:rPr>
      </w:pPr>
    </w:p>
    <w:p w:rsidR="008F6DAE" w:rsidRDefault="006B1354" w:rsidP="005F35EF">
      <w:pPr>
        <w:ind w:left="425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zh-CN"/>
        </w:rPr>
        <w:pict>
          <v:shape id="TextBox 8" o:spid="_x0000_s1078" type="#_x0000_t202" style="position:absolute;left:0;text-align:left;margin-left:348.6pt;margin-top:15.4pt;width:136.25pt;height:54.45pt;z-index:25167513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<v:textbox style="mso-next-textbox:#TextBox 8">
              <w:txbxContent>
                <w:p w:rsidR="008F6DAE" w:rsidRPr="008F6DAE" w:rsidRDefault="008F6DAE" w:rsidP="008F6DAE">
                  <w:pPr>
                    <w:pStyle w:val="NormalWeb"/>
                    <w:spacing w:after="0"/>
                    <w:ind w:right="6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lang w:val="en-US"/>
                    </w:rPr>
                    <w:t xml:space="preserve">(Apple/MAC) </w:t>
                  </w:r>
                </w:p>
                <w:p w:rsidR="008F6DAE" w:rsidRPr="008F6DAE" w:rsidRDefault="008F6DAE" w:rsidP="008F6DAE">
                  <w:pPr>
                    <w:pStyle w:val="NormalWeb"/>
                    <w:spacing w:after="0"/>
                    <w:rPr>
                      <w:rFonts w:ascii="Calibri" w:hAnsi="Calibri" w:cs="Calibri"/>
                    </w:rPr>
                  </w:pPr>
                  <w:r w:rsidRPr="008F6DAE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lang w:val="en-US"/>
                    </w:rPr>
                    <w:t>Safari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8"/>
          <w:szCs w:val="28"/>
          <w:lang w:eastAsia="zh-CN"/>
        </w:rPr>
        <w:pict>
          <v:shape id="TextBox 6" o:spid="_x0000_s1076" type="#_x0000_t202" style="position:absolute;left:0;text-align:left;margin-left:69.8pt;margin-top:21.15pt;width:63.4pt;height:37.75pt;z-index:25167308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<v:textbox style="mso-next-textbox:#TextBox 6">
              <w:txbxContent>
                <w:p w:rsidR="008F6DAE" w:rsidRPr="008F6DAE" w:rsidRDefault="008F6DAE" w:rsidP="008F6DAE">
                  <w:pPr>
                    <w:pStyle w:val="NormalWeb"/>
                    <w:spacing w:after="0"/>
                    <w:jc w:val="right"/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</w:pPr>
                  <w:r w:rsidRPr="008F6DAE">
                    <w:rPr>
                      <w:rFonts w:ascii="Calibri" w:hAnsi="Calibri" w:cs="Calibri"/>
                      <w:color w:val="000000" w:themeColor="text1"/>
                      <w:kern w:val="24"/>
                      <w:szCs w:val="36"/>
                      <w:lang w:val="en-US"/>
                    </w:rPr>
                    <w:t xml:space="preserve">(Mozilla) </w:t>
                  </w:r>
                  <w:r w:rsidRPr="008F6DAE">
                    <w:rPr>
                      <w:rFonts w:ascii="Calibri" w:hAnsi="Calibri" w:cs="Calibri"/>
                      <w:b/>
                      <w:color w:val="000000" w:themeColor="text1"/>
                      <w:kern w:val="24"/>
                      <w:szCs w:val="36"/>
                      <w:lang w:val="en-US"/>
                    </w:rPr>
                    <w:t>Firefox</w:t>
                  </w:r>
                </w:p>
              </w:txbxContent>
            </v:textbox>
          </v:shape>
        </w:pict>
      </w:r>
    </w:p>
    <w:p w:rsidR="005F35EF" w:rsidRDefault="006B1354" w:rsidP="000A6574">
      <w:pPr>
        <w:pStyle w:val="ListParagraph"/>
        <w:numPr>
          <w:ilvl w:val="0"/>
          <w:numId w:val="14"/>
        </w:numPr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w:pict>
          <v:shape id="Text Box 2" o:spid="_x0000_s1065" type="#_x0000_t202" style="position:absolute;left:0;text-align:left;margin-left:336.85pt;margin-top:95.2pt;width:68.3pt;height:57.7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633F4B" w:rsidRDefault="000A6574">
                  <w:r>
                    <w:rPr>
                      <w:rFonts w:ascii="Calibri" w:hAnsi="Calibri"/>
                      <w:sz w:val="28"/>
                      <w:szCs w:val="28"/>
                    </w:rPr>
                    <w:t>B</w:t>
                  </w:r>
                  <w:r w:rsidR="00633F4B" w:rsidRPr="005F35EF">
                    <w:rPr>
                      <w:rFonts w:ascii="Calibri" w:hAnsi="Calibri"/>
                      <w:sz w:val="28"/>
                      <w:szCs w:val="28"/>
                    </w:rPr>
                    <w:t>rowser window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b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14.25pt;margin-top:48.65pt;width:51.6pt;height:145pt;flip:y;z-index:251667968" o:connectortype="straight">
            <v:stroke endarrow="block"/>
          </v:shape>
        </w:pict>
      </w:r>
      <w:r>
        <w:rPr>
          <w:rFonts w:ascii="Calibri" w:hAnsi="Calibri"/>
          <w:b/>
          <w:noProof/>
          <w:sz w:val="28"/>
          <w:szCs w:val="28"/>
          <w:lang w:eastAsia="zh-CN"/>
        </w:rPr>
        <w:pict>
          <v:shape id="_x0000_s1066" type="#_x0000_t32" style="position:absolute;left:0;text-align:left;margin-left:102.35pt;margin-top:49.6pt;width:24.1pt;height:143pt;flip:y;z-index:251666944" o:connectortype="straight">
            <v:stroke endarrow="block"/>
          </v:shape>
        </w:pict>
      </w:r>
      <w:r>
        <w:rPr>
          <w:rFonts w:ascii="Calibri" w:hAnsi="Calibri"/>
          <w:b/>
          <w:noProof/>
          <w:sz w:val="28"/>
          <w:szCs w:val="28"/>
          <w:lang w:eastAsia="zh-CN"/>
        </w:rPr>
        <w:pict>
          <v:shape id="_x0000_s1061" type="#_x0000_t32" style="position:absolute;left:0;text-align:left;margin-left:86.9pt;margin-top:49.6pt;width:5.55pt;height:141.25pt;flip:y;z-index:251664896" o:connectortype="straight">
            <v:stroke endarrow="block"/>
          </v:shape>
        </w:pict>
      </w:r>
      <w:r w:rsidR="005F35EF" w:rsidRPr="005F35EF">
        <w:rPr>
          <w:rFonts w:ascii="Calibri" w:hAnsi="Calibri"/>
          <w:b/>
          <w:sz w:val="28"/>
          <w:szCs w:val="28"/>
        </w:rPr>
        <w:t>Browser Window:</w:t>
      </w:r>
      <w:r w:rsidR="005F35EF" w:rsidRPr="005F35EF">
        <w:rPr>
          <w:rFonts w:ascii="Calibri" w:hAnsi="Calibri"/>
          <w:sz w:val="28"/>
          <w:szCs w:val="28"/>
        </w:rPr>
        <w:t xml:space="preserve"> A box that has information in it.</w:t>
      </w:r>
      <w:r w:rsidR="00633F4B" w:rsidRPr="00633F4B">
        <w:rPr>
          <w:noProof/>
          <w:lang w:eastAsia="zh-CN"/>
        </w:rPr>
        <w:t xml:space="preserve"> </w:t>
      </w:r>
      <w:r w:rsidR="000A6574" w:rsidRPr="000A6574">
        <w:rPr>
          <w:noProof/>
          <w:sz w:val="21"/>
          <w:lang w:eastAsia="zh-CN"/>
        </w:rPr>
        <w:drawing>
          <wp:inline distT="0" distB="0" distL="0" distR="0">
            <wp:extent cx="2639976" cy="1758472"/>
            <wp:effectExtent l="0" t="0" r="0" b="0"/>
            <wp:docPr id="5" name="Picture 5" descr="C:\quick erase\browser-16066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quick erase\browser-1606690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39" cy="176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574" w:rsidRPr="000A6574">
        <w:rPr>
          <w:noProof/>
          <w:sz w:val="21"/>
          <w:lang w:eastAsia="zh-CN"/>
        </w:rPr>
        <w:t xml:space="preserve"> </w:t>
      </w:r>
      <w:r w:rsidR="00633F4B" w:rsidRPr="000A6574">
        <w:rPr>
          <w:noProof/>
          <w:sz w:val="21"/>
          <w:lang w:eastAsia="zh-CN"/>
        </w:rPr>
        <w:t xml:space="preserve">   </w:t>
      </w:r>
      <w:r w:rsidR="00633F4B">
        <w:rPr>
          <w:noProof/>
          <w:lang w:eastAsia="zh-CN"/>
        </w:rPr>
        <w:drawing>
          <wp:inline distT="0" distB="0" distL="0" distR="0" wp14:anchorId="023EC2E5" wp14:editId="4B48D5FF">
            <wp:extent cx="671830" cy="1975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767"/>
                    <a:stretch/>
                  </pic:blipFill>
                  <pic:spPr bwMode="auto">
                    <a:xfrm>
                      <a:off x="0" y="0"/>
                      <a:ext cx="672962" cy="197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F4B">
        <w:rPr>
          <w:noProof/>
          <w:lang w:eastAsia="zh-CN"/>
        </w:rPr>
        <w:t xml:space="preserve">   </w:t>
      </w:r>
    </w:p>
    <w:p w:rsidR="005F35EF" w:rsidRPr="005F35EF" w:rsidRDefault="005F35EF" w:rsidP="005F35EF">
      <w:pPr>
        <w:pStyle w:val="ListParagraph"/>
        <w:ind w:left="1145"/>
        <w:rPr>
          <w:rFonts w:ascii="Calibri" w:hAnsi="Calibri"/>
          <w:sz w:val="20"/>
          <w:szCs w:val="28"/>
        </w:rPr>
      </w:pPr>
    </w:p>
    <w:p w:rsidR="005F35EF" w:rsidRPr="005F35EF" w:rsidRDefault="005F35EF" w:rsidP="005F35EF">
      <w:pPr>
        <w:pStyle w:val="ListParagraph"/>
        <w:numPr>
          <w:ilvl w:val="0"/>
          <w:numId w:val="14"/>
        </w:numPr>
        <w:rPr>
          <w:rFonts w:ascii="Calibri" w:hAnsi="Calibri"/>
          <w:sz w:val="28"/>
          <w:szCs w:val="28"/>
        </w:rPr>
      </w:pPr>
      <w:r w:rsidRPr="005F35EF">
        <w:rPr>
          <w:rFonts w:ascii="Calibri" w:hAnsi="Calibri"/>
          <w:b/>
          <w:sz w:val="28"/>
          <w:szCs w:val="28"/>
        </w:rPr>
        <w:t>Browser Tab:</w:t>
      </w:r>
      <w:r w:rsidRPr="005F35EF">
        <w:rPr>
          <w:rFonts w:ascii="Calibri" w:hAnsi="Calibri"/>
          <w:sz w:val="28"/>
          <w:szCs w:val="28"/>
        </w:rPr>
        <w:t xml:space="preserve"> Goes inside a browser window so you can see multiple pages by selecting a tab. (Think of these as tabs in a binder that separate different pages or information. The browser window would be the binder.)</w:t>
      </w:r>
    </w:p>
    <w:p w:rsidR="00B97BFA" w:rsidRDefault="00B97BFA" w:rsidP="00B97BFA">
      <w:pPr>
        <w:ind w:left="425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Data (cellular data or mobile data): </w:t>
      </w:r>
      <w:r w:rsidRPr="00C74BB0">
        <w:rPr>
          <w:rFonts w:ascii="Calibri" w:hAnsi="Calibri"/>
          <w:sz w:val="28"/>
          <w:szCs w:val="28"/>
        </w:rPr>
        <w:t>The tra</w:t>
      </w:r>
      <w:r>
        <w:rPr>
          <w:rFonts w:ascii="Calibri" w:hAnsi="Calibri"/>
          <w:sz w:val="28"/>
          <w:szCs w:val="28"/>
        </w:rPr>
        <w:t>nsmission of data via cellphones which allows access to the internet via cellular signals.</w:t>
      </w:r>
      <w:r w:rsidRPr="00C74BB0">
        <w:rPr>
          <w:rFonts w:ascii="Calibri" w:hAnsi="Calibri"/>
          <w:sz w:val="28"/>
          <w:szCs w:val="28"/>
        </w:rPr>
        <w:t xml:space="preserve"> </w:t>
      </w:r>
    </w:p>
    <w:p w:rsidR="005F35EF" w:rsidRPr="00DE775C" w:rsidRDefault="005F35EF" w:rsidP="00DE775C">
      <w:pPr>
        <w:ind w:left="425"/>
        <w:rPr>
          <w:rFonts w:ascii="Calibri" w:hAnsi="Calibri"/>
          <w:sz w:val="28"/>
          <w:szCs w:val="28"/>
        </w:rPr>
      </w:pPr>
      <w:r w:rsidRPr="005F35EF">
        <w:rPr>
          <w:rFonts w:ascii="Calibri" w:hAnsi="Calibri"/>
          <w:b/>
          <w:sz w:val="28"/>
          <w:szCs w:val="28"/>
        </w:rPr>
        <w:t>Data Centre:</w:t>
      </w:r>
      <w:r w:rsidRPr="005F35EF">
        <w:rPr>
          <w:rFonts w:ascii="Calibri" w:hAnsi="Calibri"/>
          <w:sz w:val="28"/>
          <w:szCs w:val="28"/>
        </w:rPr>
        <w:t xml:space="preserve"> Building or room that houses servers.</w:t>
      </w:r>
    </w:p>
    <w:p w:rsidR="00B97BFA" w:rsidRPr="005F35EF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Database:</w:t>
      </w:r>
      <w:r w:rsidRPr="00EB381D">
        <w:rPr>
          <w:rFonts w:ascii="Calibri" w:hAnsi="Calibri"/>
          <w:sz w:val="28"/>
          <w:szCs w:val="28"/>
        </w:rPr>
        <w:t xml:space="preserve"> A website that collects information together and organizes it. Databases sometimes require a subscription and are sometimes accessible </w:t>
      </w:r>
      <w:r w:rsidRPr="005F35EF">
        <w:rPr>
          <w:rFonts w:ascii="Calibri" w:hAnsi="Calibri"/>
          <w:sz w:val="28"/>
          <w:szCs w:val="28"/>
        </w:rPr>
        <w:t>through a library.</w:t>
      </w:r>
    </w:p>
    <w:p w:rsidR="005F35EF" w:rsidRPr="00EB381D" w:rsidRDefault="005F35EF" w:rsidP="005F35EF">
      <w:pPr>
        <w:ind w:left="425"/>
        <w:rPr>
          <w:rFonts w:ascii="Calibri" w:hAnsi="Calibri"/>
          <w:sz w:val="28"/>
          <w:szCs w:val="28"/>
        </w:rPr>
      </w:pPr>
      <w:r w:rsidRPr="005F35EF">
        <w:rPr>
          <w:rFonts w:ascii="Calibri" w:hAnsi="Calibri"/>
          <w:b/>
          <w:sz w:val="28"/>
          <w:szCs w:val="28"/>
        </w:rPr>
        <w:t>Device:</w:t>
      </w:r>
      <w:r w:rsidRPr="005F35EF">
        <w:rPr>
          <w:rFonts w:ascii="Calibri" w:hAnsi="Calibri"/>
          <w:sz w:val="28"/>
          <w:szCs w:val="28"/>
        </w:rPr>
        <w:t xml:space="preserve"> Any electronic equipment that can connect to the Internet, such as computers, laptops, phones, tablets, etc.</w:t>
      </w:r>
    </w:p>
    <w:p w:rsidR="00B97BFA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Dial up:</w:t>
      </w:r>
      <w:r w:rsidRPr="00EB381D">
        <w:rPr>
          <w:rFonts w:ascii="Calibri" w:hAnsi="Calibri"/>
          <w:sz w:val="28"/>
          <w:szCs w:val="28"/>
        </w:rPr>
        <w:t xml:space="preserve"> A connection to an Internet Service Provider that can be created over a conventional telephone line.</w:t>
      </w:r>
    </w:p>
    <w:p w:rsidR="005F35EF" w:rsidRPr="005F35EF" w:rsidRDefault="005F35EF" w:rsidP="005F35EF">
      <w:pPr>
        <w:ind w:left="425"/>
        <w:rPr>
          <w:rFonts w:ascii="Calibri" w:hAnsi="Calibri"/>
          <w:sz w:val="28"/>
          <w:szCs w:val="28"/>
        </w:rPr>
      </w:pPr>
      <w:r w:rsidRPr="005F35EF">
        <w:rPr>
          <w:rFonts w:ascii="Calibri" w:hAnsi="Calibri"/>
          <w:b/>
          <w:sz w:val="28"/>
          <w:szCs w:val="28"/>
        </w:rPr>
        <w:t>Domain Name Server (DNS):</w:t>
      </w:r>
      <w:r w:rsidRPr="005F35EF">
        <w:rPr>
          <w:rFonts w:ascii="Calibri" w:hAnsi="Calibri"/>
          <w:sz w:val="28"/>
          <w:szCs w:val="28"/>
        </w:rPr>
        <w:t xml:space="preserve"> Acts as a kind of directory by searching for the address or webpage you want to view.</w:t>
      </w:r>
    </w:p>
    <w:p w:rsidR="005F35EF" w:rsidRPr="005F35EF" w:rsidRDefault="00FA6799" w:rsidP="005F35EF">
      <w:pPr>
        <w:ind w:left="425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zh-CN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450850</wp:posOffset>
            </wp:positionV>
            <wp:extent cx="1033145" cy="6838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-close-up-communication-257906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31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EF" w:rsidRPr="005F35EF">
        <w:rPr>
          <w:rFonts w:ascii="Calibri" w:hAnsi="Calibri"/>
          <w:b/>
          <w:sz w:val="28"/>
          <w:szCs w:val="28"/>
        </w:rPr>
        <w:t>DSL:</w:t>
      </w:r>
      <w:r w:rsidR="005F35EF" w:rsidRPr="005F35EF">
        <w:rPr>
          <w:rFonts w:ascii="Calibri" w:hAnsi="Calibri"/>
          <w:sz w:val="28"/>
          <w:szCs w:val="28"/>
        </w:rPr>
        <w:t xml:space="preserve"> A broadband connection that uses a phone line to connect to the Internet, but is faster than a dial up connection.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 xml:space="preserve">Ethernet cable: </w:t>
      </w:r>
      <w:r w:rsidRPr="00EB381D">
        <w:rPr>
          <w:rFonts w:ascii="Calibri" w:hAnsi="Calibri"/>
          <w:sz w:val="28"/>
          <w:szCs w:val="28"/>
        </w:rPr>
        <w:t>A cable that connects devices on local area networks such as PCs, routers and modems.</w:t>
      </w:r>
      <w:r w:rsidR="00FA6799">
        <w:rPr>
          <w:rFonts w:ascii="Calibri" w:hAnsi="Calibri"/>
          <w:sz w:val="28"/>
          <w:szCs w:val="28"/>
        </w:rPr>
        <w:t xml:space="preserve">  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lastRenderedPageBreak/>
        <w:t>Home page:</w:t>
      </w:r>
      <w:r w:rsidRPr="00EB381D">
        <w:rPr>
          <w:rFonts w:ascii="Calibri" w:hAnsi="Calibri"/>
          <w:sz w:val="28"/>
          <w:szCs w:val="28"/>
        </w:rPr>
        <w:t xml:space="preserve"> The main page of a website, often called the landing page. This term can also refer to the default page that appears when a user opens a browser. This default home page can be changed by the user at any time.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Internet:</w:t>
      </w:r>
      <w:r w:rsidRPr="00EB381D">
        <w:rPr>
          <w:rFonts w:ascii="Calibri" w:hAnsi="Calibri"/>
          <w:sz w:val="28"/>
          <w:szCs w:val="28"/>
        </w:rPr>
        <w:t xml:space="preserve"> A vast computer network linking smaller computer networks. These networks allow for the sharing of vast amounts of information in different formats, such as text on a website.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Internet Service Provider (ISP):</w:t>
      </w:r>
      <w:r w:rsidRPr="00EB381D">
        <w:rPr>
          <w:rFonts w:ascii="Calibri" w:hAnsi="Calibri"/>
          <w:sz w:val="28"/>
          <w:szCs w:val="28"/>
        </w:rPr>
        <w:t xml:space="preserve"> An organization that provides service for accessing and using the Internet. Some local examples are TekSavvy, Novus, </w:t>
      </w:r>
      <w:r>
        <w:rPr>
          <w:rFonts w:ascii="Calibri" w:hAnsi="Calibri"/>
          <w:sz w:val="28"/>
          <w:szCs w:val="28"/>
        </w:rPr>
        <w:t>Shaw</w:t>
      </w:r>
      <w:r w:rsidRPr="00EB381D">
        <w:rPr>
          <w:rFonts w:ascii="Calibri" w:hAnsi="Calibri"/>
          <w:sz w:val="28"/>
          <w:szCs w:val="28"/>
        </w:rPr>
        <w:t xml:space="preserve"> and Telus.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Intranet:</w:t>
      </w:r>
      <w:r w:rsidRPr="00EB381D">
        <w:rPr>
          <w:rFonts w:ascii="Calibri" w:hAnsi="Calibri"/>
          <w:sz w:val="28"/>
          <w:szCs w:val="28"/>
        </w:rPr>
        <w:t xml:space="preserve"> A private network of computers inside a company for internal use. 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IP address:</w:t>
      </w:r>
      <w:r w:rsidRPr="00EB381D">
        <w:rPr>
          <w:rFonts w:ascii="Calibri" w:hAnsi="Calibri"/>
          <w:sz w:val="28"/>
          <w:szCs w:val="28"/>
        </w:rPr>
        <w:t xml:space="preserve"> A numerical label assigned to each device (e.g. computer, printer) participating in a computer network.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Links:</w:t>
      </w:r>
      <w:r w:rsidRPr="00EB381D">
        <w:rPr>
          <w:rFonts w:ascii="Calibri" w:hAnsi="Calibri"/>
          <w:sz w:val="28"/>
          <w:szCs w:val="28"/>
        </w:rPr>
        <w:t xml:space="preserve"> Text or images that are connected to another location. By clicking on a link, the user is taken to another part of the page, to another page on the website or to a different website altogether.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Login:</w:t>
      </w:r>
      <w:r w:rsidRPr="00EB381D">
        <w:rPr>
          <w:rFonts w:ascii="Calibri" w:hAnsi="Calibri"/>
          <w:sz w:val="28"/>
          <w:szCs w:val="28"/>
        </w:rPr>
        <w:t xml:space="preserve"> The account name used to gain access to a site or resource such as an email account. It is also an action (i.e. to login to an account). 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Modem:</w:t>
      </w:r>
      <w:r w:rsidRPr="00EB381D">
        <w:rPr>
          <w:rFonts w:ascii="Calibri" w:hAnsi="Calibri"/>
          <w:sz w:val="28"/>
          <w:szCs w:val="28"/>
        </w:rPr>
        <w:t xml:space="preserve"> A device used to connect a computer or router to a telephone line for connectivity to the Internet.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Navigation bar:</w:t>
      </w:r>
      <w:r w:rsidRPr="00EB381D">
        <w:rPr>
          <w:rFonts w:ascii="Calibri" w:hAnsi="Calibri"/>
          <w:sz w:val="28"/>
          <w:szCs w:val="28"/>
        </w:rPr>
        <w:t xml:space="preserve"> A set of links, icons and images that allows the user to move through a series of web pages. Similar to a toolbar in a word processing document.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Network:</w:t>
      </w:r>
      <w:r w:rsidRPr="00EB381D">
        <w:rPr>
          <w:rFonts w:ascii="Calibri" w:hAnsi="Calibri"/>
          <w:sz w:val="28"/>
          <w:szCs w:val="28"/>
        </w:rPr>
        <w:t xml:space="preserve"> Computers that are connected together to share resources.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Search engine:</w:t>
      </w:r>
      <w:r w:rsidRPr="00EB381D">
        <w:rPr>
          <w:rFonts w:ascii="Calibri" w:hAnsi="Calibri"/>
          <w:sz w:val="28"/>
          <w:szCs w:val="28"/>
        </w:rPr>
        <w:t xml:space="preserve"> A website that searches the World Wide Web when the user types words into a search box.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Server:</w:t>
      </w:r>
      <w:r w:rsidRPr="00EB381D">
        <w:rPr>
          <w:rFonts w:ascii="Calibri" w:hAnsi="Calibri"/>
          <w:sz w:val="28"/>
          <w:szCs w:val="28"/>
        </w:rPr>
        <w:t xml:space="preserve"> A system that provides service to computers, allowing access to the Internet or email (e.g., Shaw, Telus).</w:t>
      </w:r>
    </w:p>
    <w:p w:rsidR="00B97BFA" w:rsidRDefault="00B97BFA" w:rsidP="00B97BFA">
      <w:pPr>
        <w:ind w:left="42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URL (</w:t>
      </w:r>
      <w:r w:rsidRPr="00632E55">
        <w:rPr>
          <w:rFonts w:ascii="Calibri" w:hAnsi="Calibri"/>
          <w:b/>
          <w:sz w:val="28"/>
          <w:szCs w:val="28"/>
        </w:rPr>
        <w:t>Uniform Resource Locator</w:t>
      </w:r>
      <w:r>
        <w:rPr>
          <w:rFonts w:ascii="Calibri" w:hAnsi="Calibri"/>
          <w:sz w:val="28"/>
          <w:szCs w:val="28"/>
        </w:rPr>
        <w:t xml:space="preserve">): </w:t>
      </w:r>
      <w:r w:rsidRPr="00632E55">
        <w:rPr>
          <w:rFonts w:ascii="Calibri" w:hAnsi="Calibri"/>
          <w:sz w:val="28"/>
          <w:szCs w:val="28"/>
        </w:rPr>
        <w:t>Unique web address</w:t>
      </w:r>
      <w:r>
        <w:rPr>
          <w:rFonts w:ascii="Calibri" w:hAnsi="Calibri"/>
          <w:sz w:val="28"/>
          <w:szCs w:val="28"/>
        </w:rPr>
        <w:t xml:space="preserve"> on the internet. It is what is </w:t>
      </w:r>
      <w:r w:rsidRPr="00632E55">
        <w:rPr>
          <w:rFonts w:ascii="Calibri" w:hAnsi="Calibri"/>
          <w:sz w:val="28"/>
          <w:szCs w:val="28"/>
        </w:rPr>
        <w:t xml:space="preserve">displayed in the address bar </w:t>
      </w:r>
      <w:r>
        <w:rPr>
          <w:rFonts w:ascii="Calibri" w:hAnsi="Calibri"/>
          <w:sz w:val="28"/>
          <w:szCs w:val="28"/>
        </w:rPr>
        <w:t>and enables you to go to a specific website.</w:t>
      </w:r>
    </w:p>
    <w:p w:rsidR="00B97BFA" w:rsidRPr="00EB381D" w:rsidRDefault="00B97BFA" w:rsidP="00B97BFA">
      <w:pPr>
        <w:ind w:left="425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Web page:</w:t>
      </w:r>
      <w:r w:rsidRPr="00EB381D">
        <w:rPr>
          <w:rFonts w:ascii="Calibri" w:hAnsi="Calibri"/>
          <w:sz w:val="28"/>
          <w:szCs w:val="28"/>
        </w:rPr>
        <w:t xml:space="preserve"> A single document, file or page accessible on the Internet and viewed using a browser. A series of web pages are usually linked together to form a website.</w:t>
      </w:r>
    </w:p>
    <w:p w:rsidR="00B97BFA" w:rsidRDefault="00B97BFA" w:rsidP="00B97BFA">
      <w:pPr>
        <w:ind w:left="426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Wireless</w:t>
      </w:r>
      <w:r>
        <w:rPr>
          <w:rFonts w:ascii="Calibri" w:hAnsi="Calibri"/>
          <w:b/>
          <w:sz w:val="28"/>
          <w:szCs w:val="28"/>
        </w:rPr>
        <w:t>/Wi</w:t>
      </w:r>
      <w:r w:rsidR="00DE775C">
        <w:rPr>
          <w:rFonts w:ascii="Calibri" w:hAnsi="Calibri"/>
          <w:b/>
          <w:sz w:val="28"/>
          <w:szCs w:val="28"/>
        </w:rPr>
        <w:t>-F</w:t>
      </w:r>
      <w:r>
        <w:rPr>
          <w:rFonts w:ascii="Calibri" w:hAnsi="Calibri"/>
          <w:b/>
          <w:sz w:val="28"/>
          <w:szCs w:val="28"/>
        </w:rPr>
        <w:t>i</w:t>
      </w:r>
      <w:r w:rsidRPr="00EB381D">
        <w:rPr>
          <w:rFonts w:ascii="Calibri" w:hAnsi="Calibri"/>
          <w:b/>
          <w:sz w:val="28"/>
          <w:szCs w:val="28"/>
        </w:rPr>
        <w:t>:</w:t>
      </w:r>
      <w:r w:rsidRPr="00EB381D">
        <w:rPr>
          <w:rFonts w:ascii="Calibri" w:hAnsi="Calibri"/>
          <w:sz w:val="28"/>
          <w:szCs w:val="28"/>
        </w:rPr>
        <w:t xml:space="preserve"> Use of the Internet through a laptop, cell phone, or other mobile device without any physical cable connection. Connection is made using radio waves rather than electronically along cable wires or phone lines.</w:t>
      </w:r>
    </w:p>
    <w:p w:rsidR="005F35EF" w:rsidRPr="005F35EF" w:rsidRDefault="005F35EF" w:rsidP="005F35EF">
      <w:pPr>
        <w:ind w:left="426"/>
        <w:rPr>
          <w:rFonts w:ascii="Calibri" w:hAnsi="Calibri"/>
          <w:sz w:val="28"/>
          <w:szCs w:val="28"/>
        </w:rPr>
      </w:pPr>
      <w:r w:rsidRPr="005F35EF">
        <w:rPr>
          <w:rFonts w:ascii="Calibri" w:hAnsi="Calibri"/>
          <w:b/>
          <w:sz w:val="28"/>
          <w:szCs w:val="28"/>
        </w:rPr>
        <w:t>Wireless Router:</w:t>
      </w:r>
      <w:r w:rsidRPr="005F35EF">
        <w:rPr>
          <w:rFonts w:ascii="Calibri" w:hAnsi="Calibri"/>
          <w:sz w:val="28"/>
          <w:szCs w:val="28"/>
        </w:rPr>
        <w:t xml:space="preserve"> A device needed for a wireless/</w:t>
      </w:r>
      <w:r w:rsidR="000A6574" w:rsidRPr="005F35EF">
        <w:rPr>
          <w:rFonts w:ascii="Calibri" w:hAnsi="Calibri"/>
          <w:sz w:val="28"/>
          <w:szCs w:val="28"/>
        </w:rPr>
        <w:t>Wi-Fi</w:t>
      </w:r>
      <w:r w:rsidRPr="005F35EF">
        <w:rPr>
          <w:rFonts w:ascii="Calibri" w:hAnsi="Calibri"/>
          <w:sz w:val="28"/>
          <w:szCs w:val="28"/>
        </w:rPr>
        <w:t xml:space="preserve"> network to connect a modem to broadcast to other devices </w:t>
      </w:r>
      <w:r w:rsidR="00DE775C">
        <w:rPr>
          <w:rFonts w:ascii="Calibri" w:hAnsi="Calibri"/>
          <w:sz w:val="28"/>
          <w:szCs w:val="28"/>
        </w:rPr>
        <w:t>nearby. Some modems come with a</w:t>
      </w:r>
      <w:r w:rsidRPr="005F35EF">
        <w:rPr>
          <w:rFonts w:ascii="Calibri" w:hAnsi="Calibri"/>
          <w:sz w:val="28"/>
          <w:szCs w:val="28"/>
        </w:rPr>
        <w:t xml:space="preserve"> wireless router built in.</w:t>
      </w:r>
    </w:p>
    <w:p w:rsidR="00B97BFA" w:rsidRDefault="00B97BFA" w:rsidP="000A6574">
      <w:pPr>
        <w:ind w:left="426"/>
        <w:rPr>
          <w:rFonts w:ascii="Calibri" w:hAnsi="Calibri"/>
          <w:sz w:val="28"/>
          <w:szCs w:val="28"/>
        </w:rPr>
      </w:pPr>
      <w:r w:rsidRPr="00EB381D">
        <w:rPr>
          <w:rFonts w:ascii="Calibri" w:hAnsi="Calibri"/>
          <w:b/>
          <w:sz w:val="28"/>
          <w:szCs w:val="28"/>
        </w:rPr>
        <w:t>World Wide Web (WWW):</w:t>
      </w:r>
      <w:r w:rsidRPr="00EB381D">
        <w:rPr>
          <w:rFonts w:ascii="Calibri" w:hAnsi="Calibri"/>
          <w:sz w:val="28"/>
          <w:szCs w:val="28"/>
        </w:rPr>
        <w:t xml:space="preserve"> </w:t>
      </w:r>
      <w:r w:rsidR="005F35EF" w:rsidRPr="005F35EF">
        <w:rPr>
          <w:rFonts w:ascii="Calibri" w:hAnsi="Calibri"/>
          <w:sz w:val="28"/>
          <w:szCs w:val="28"/>
        </w:rPr>
        <w:t>sometimes just called “the Web”, refers to a network of online content that can be viewed with a browser.</w:t>
      </w:r>
      <w:r w:rsidRPr="00EB381D">
        <w:rPr>
          <w:rFonts w:ascii="Calibri" w:hAnsi="Calibri"/>
          <w:sz w:val="28"/>
          <w:szCs w:val="28"/>
        </w:rPr>
        <w:t xml:space="preserve"> </w:t>
      </w:r>
      <w:r w:rsidR="005F35EF">
        <w:rPr>
          <w:rFonts w:ascii="Calibri" w:hAnsi="Calibri"/>
          <w:sz w:val="28"/>
          <w:szCs w:val="28"/>
        </w:rPr>
        <w:t>Made of million</w:t>
      </w:r>
      <w:r w:rsidR="000E0051">
        <w:rPr>
          <w:rFonts w:ascii="Calibri" w:hAnsi="Calibri"/>
          <w:sz w:val="28"/>
          <w:szCs w:val="28"/>
        </w:rPr>
        <w:t>s of interlinked webpages that</w:t>
      </w:r>
      <w:r w:rsidR="005F35EF">
        <w:rPr>
          <w:rFonts w:ascii="Calibri" w:hAnsi="Calibri"/>
          <w:sz w:val="28"/>
          <w:szCs w:val="28"/>
        </w:rPr>
        <w:t xml:space="preserve"> can be searched with a search engine.</w:t>
      </w:r>
    </w:p>
    <w:p w:rsidR="00B97BFA" w:rsidRPr="00EB381D" w:rsidRDefault="00B97BFA" w:rsidP="00B97BFA">
      <w:pPr>
        <w:ind w:left="426"/>
        <w:rPr>
          <w:rFonts w:ascii="Calibri" w:hAnsi="Calibri"/>
          <w:sz w:val="28"/>
          <w:szCs w:val="28"/>
        </w:rPr>
        <w:sectPr w:rsidR="00B97BFA" w:rsidRPr="00EB381D" w:rsidSect="000E0051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B97BFA" w:rsidRPr="005649AD" w:rsidRDefault="003A3BC4" w:rsidP="00B97BFA">
      <w:pPr>
        <w:pStyle w:val="Default"/>
        <w:rPr>
          <w:b/>
          <w:noProof/>
          <w:sz w:val="32"/>
          <w:szCs w:val="32"/>
          <w:lang w:eastAsia="zh-TW"/>
        </w:rPr>
      </w:pPr>
      <w:r w:rsidRPr="003A3BC4">
        <w:rPr>
          <w:rFonts w:cstheme="minorBidi"/>
          <w:b/>
          <w:color w:val="auto"/>
          <w:sz w:val="36"/>
          <w:szCs w:val="32"/>
        </w:rPr>
        <w:lastRenderedPageBreak/>
        <w:t>MATCH THE DEFINITION TO THE PICTURE</w:t>
      </w:r>
    </w:p>
    <w:p w:rsidR="00B97BFA" w:rsidRDefault="006B1354" w:rsidP="00B97BFA">
      <w:pPr>
        <w:pStyle w:val="Default"/>
        <w:rPr>
          <w:noProof/>
          <w:lang w:eastAsia="zh-TW"/>
        </w:rPr>
      </w:pPr>
      <w:r>
        <w:rPr>
          <w:noProof/>
        </w:rPr>
        <w:pict>
          <v:rect id="Rectangle 2" o:spid="_x0000_s1058" style="position:absolute;margin-left:19.65pt;margin-top:13.7pt;width:630.55pt;height:22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3PegIAAP4E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" filled="f" strokeweight="3pt"/>
        </w:pict>
      </w:r>
    </w:p>
    <w:p w:rsidR="00B97BFA" w:rsidRDefault="006B1354" w:rsidP="00B97BFA">
      <w:pPr>
        <w:pStyle w:val="Default"/>
        <w:jc w:val="center"/>
      </w:pPr>
      <w:r>
        <w:rPr>
          <w:noProof/>
        </w:rPr>
        <w:pict>
          <v:oval id="Oval 5" o:spid="_x0000_s1057" style="position:absolute;left:0;text-align:left;margin-left:109.2pt;margin-top:60.2pt;width:32.25pt;height:34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" filled="f" strokecolor="red" strokeweight="2.25pt"/>
        </w:pict>
      </w:r>
      <w:r>
        <w:rPr>
          <w:noProof/>
        </w:rPr>
        <w:pict>
          <v:oval id="Oval 3" o:spid="_x0000_s1056" style="position:absolute;left:0;text-align:left;margin-left:27.95pt;margin-top:61.95pt;width:26.75pt;height:3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" filled="f" strokecolor="red" strokeweight="2.25pt"/>
        </w:pict>
      </w:r>
      <w:r>
        <w:rPr>
          <w:noProof/>
        </w:rPr>
        <w:pict>
          <v:oval id="Oval 9" o:spid="_x0000_s1055" style="position:absolute;left:0;text-align:left;margin-left:600.65pt;margin-top:115.4pt;width:35.45pt;height:7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" filled="f" strokecolor="red" strokeweight="2.25pt"/>
        </w:pict>
      </w:r>
      <w:r>
        <w:rPr>
          <w:noProof/>
        </w:rPr>
        <w:pict>
          <v:oval id="Oval 8" o:spid="_x0000_s1054" style="position:absolute;left:0;text-align:left;margin-left:403.05pt;margin-top:62.5pt;width:112.85pt;height:3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x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" filled="f" strokecolor="red" strokeweight="2.25pt"/>
        </w:pict>
      </w:r>
      <w:r>
        <w:rPr>
          <w:noProof/>
        </w:rPr>
        <w:pict>
          <v:oval id="Oval 7" o:spid="_x0000_s1053" style="position:absolute;left:0;text-align:left;margin-left:360.3pt;margin-top:70.05pt;width:23.8pt;height: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" filled="f" strokecolor="red" strokeweight="2.25pt"/>
        </w:pict>
      </w:r>
      <w:r>
        <w:rPr>
          <w:noProof/>
        </w:rPr>
        <w:pict>
          <v:oval id="Oval 6" o:spid="_x0000_s1052" style="position:absolute;left:0;text-align:left;margin-left:175.2pt;margin-top:66.3pt;width:133.8pt;height: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" filled="f" strokecolor="red" strokeweight="2.25pt"/>
        </w:pict>
      </w:r>
      <w:r>
        <w:rPr>
          <w:noProof/>
        </w:rPr>
        <w:pict>
          <v:shape id="AutoShape 13" o:spid="_x0000_s1051" type="#_x0000_t32" style="position:absolute;left:0;text-align:left;margin-left:144.75pt;margin-top:97.8pt;width:65.85pt;height:42.2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" strokeweight="2.25pt">
            <v:stroke endarrow="block"/>
          </v:shape>
        </w:pict>
      </w:r>
      <w:r>
        <w:rPr>
          <w:noProof/>
        </w:rPr>
        <w:pict>
          <v:shape id="Text Box 10" o:spid="_x0000_s1050" type="#_x0000_t202" style="position:absolute;left:0;text-align:left;margin-left:130pt;margin-top:137.3pt;width:43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aggIAABE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" stroked="f">
            <v:textbox>
              <w:txbxContent>
                <w:p w:rsidR="00B97BFA" w:rsidRPr="0041684A" w:rsidRDefault="00B97BFA" w:rsidP="00B97BFA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>1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   2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 3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4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                   5</w:t>
                  </w:r>
                  <w:r w:rsidRPr="0041684A">
                    <w:rPr>
                      <w:rFonts w:ascii="Calibri" w:hAnsi="Calibr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                  6               7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" o:spid="_x0000_s1049" type="#_x0000_t32" style="position:absolute;left:0;text-align:left;margin-left:546.9pt;margin-top:151.05pt;width:34.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" strokeweight="2.25pt">
            <v:stroke endarrow="block"/>
          </v:shape>
        </w:pict>
      </w:r>
      <w:r>
        <w:rPr>
          <w:noProof/>
        </w:rPr>
        <w:pict>
          <v:shape id="AutoShape 16" o:spid="_x0000_s1048" type="#_x0000_t32" style="position:absolute;left:0;text-align:left;margin-left:466.2pt;margin-top:100.15pt;width:3.45pt;height:34.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" strokeweight="2.25pt">
            <v:stroke endarrow="block"/>
          </v:shape>
        </w:pict>
      </w:r>
      <w:r>
        <w:rPr>
          <w:noProof/>
        </w:rPr>
        <w:pict>
          <v:shape id="AutoShape 15" o:spid="_x0000_s1047" type="#_x0000_t32" style="position:absolute;left:0;text-align:left;margin-left:363.65pt;margin-top:100.15pt;width:5.2pt;height:34.3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/r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" strokeweight="2.25pt">
            <v:stroke endarrow="block"/>
          </v:shape>
        </w:pict>
      </w:r>
      <w:r>
        <w:rPr>
          <w:noProof/>
        </w:rPr>
        <w:pict>
          <v:shape id="AutoShape 14" o:spid="_x0000_s1046" type="#_x0000_t32" style="position:absolute;left:0;text-align:left;margin-left:262.55pt;margin-top:100.15pt;width:0;height:34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" strokeweight="2.25pt">
            <v:stroke endarrow="block"/>
          </v:shape>
        </w:pict>
      </w:r>
      <w:r>
        <w:rPr>
          <w:noProof/>
        </w:rPr>
        <w:pict>
          <v:shape id="AutoShape 12" o:spid="_x0000_s1045" type="#_x0000_t32" style="position:absolute;left:0;text-align:left;margin-left:104pt;margin-top:100.15pt;width:65.75pt;height:40.7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" strokeweight="2.25pt">
            <v:stroke endarrow="block"/>
          </v:shape>
        </w:pict>
      </w:r>
      <w:r>
        <w:rPr>
          <w:noProof/>
        </w:rPr>
        <w:pict>
          <v:shape id="AutoShape 11" o:spid="_x0000_s1044" type="#_x0000_t32" style="position:absolute;left:0;text-align:left;margin-left:59.65pt;margin-top:93.6pt;width:79.1pt;height:45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" strokeweight="2.25pt">
            <v:stroke endarrow="block"/>
          </v:shape>
        </w:pict>
      </w:r>
      <w:r>
        <w:rPr>
          <w:noProof/>
        </w:rPr>
        <w:pict>
          <v:oval id="Oval 4" o:spid="_x0000_s1043" style="position:absolute;left:0;text-align:left;margin-left:69.85pt;margin-top:62.3pt;width:30.8pt;height:3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" filled="f" strokecolor="red" strokeweight="2.25pt"/>
        </w:pict>
      </w:r>
      <w:r w:rsidR="00B97BFA">
        <w:rPr>
          <w:noProof/>
        </w:rPr>
        <w:drawing>
          <wp:inline distT="0" distB="0" distL="0" distR="0" wp14:anchorId="574F8686" wp14:editId="20E899C0">
            <wp:extent cx="7877440" cy="279588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915" cy="280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BFA" w:rsidRDefault="00B97BFA" w:rsidP="00B97BFA">
      <w:pPr>
        <w:pStyle w:val="Default"/>
        <w:rPr>
          <w:rFonts w:cstheme="minorBidi"/>
          <w:color w:val="auto"/>
        </w:rPr>
      </w:pPr>
    </w:p>
    <w:p w:rsidR="00B97BFA" w:rsidRDefault="00B97BFA" w:rsidP="00B97BFA">
      <w:pPr>
        <w:pStyle w:val="Default"/>
        <w:ind w:left="720" w:hanging="720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Home button:</w:t>
      </w:r>
      <w:r w:rsidRPr="0064164E">
        <w:rPr>
          <w:rFonts w:cstheme="minorBidi"/>
          <w:b/>
          <w:color w:val="auto"/>
        </w:rPr>
        <w:t xml:space="preserve"> </w:t>
      </w:r>
      <w:r w:rsidRPr="006922BF">
        <w:rPr>
          <w:rFonts w:cstheme="minorBidi"/>
          <w:color w:val="auto"/>
        </w:rPr>
        <w:t>Cl</w:t>
      </w:r>
      <w:r>
        <w:rPr>
          <w:rFonts w:cstheme="minorBidi"/>
          <w:color w:val="auto"/>
        </w:rPr>
        <w:t>ick Home to go back to your pre</w:t>
      </w:r>
      <w:r w:rsidR="000A6574">
        <w:rPr>
          <w:rFonts w:cstheme="minorBidi"/>
          <w:color w:val="auto"/>
        </w:rPr>
        <w:t>-</w:t>
      </w:r>
      <w:r>
        <w:rPr>
          <w:rFonts w:cstheme="minorBidi"/>
          <w:color w:val="auto"/>
        </w:rPr>
        <w:t>set home page. O</w:t>
      </w:r>
      <w:r w:rsidRPr="006922BF">
        <w:rPr>
          <w:rFonts w:cstheme="minorBidi"/>
          <w:color w:val="auto"/>
        </w:rPr>
        <w:t xml:space="preserve">urs is </w:t>
      </w:r>
      <w:r>
        <w:rPr>
          <w:rFonts w:cstheme="minorBidi"/>
          <w:color w:val="auto"/>
        </w:rPr>
        <w:t>www.vpl.ca</w:t>
      </w:r>
      <w:r w:rsidRPr="006922BF">
        <w:rPr>
          <w:rFonts w:cstheme="minorBidi"/>
          <w:color w:val="auto"/>
        </w:rPr>
        <w:t>.</w:t>
      </w:r>
      <w:r>
        <w:rPr>
          <w:rFonts w:cstheme="minorBidi"/>
          <w:color w:val="auto"/>
        </w:rPr>
        <w:t xml:space="preserve">  </w:t>
      </w:r>
    </w:p>
    <w:p w:rsidR="00B97BFA" w:rsidRDefault="00B97BFA" w:rsidP="00B97BFA">
      <w:pPr>
        <w:pStyle w:val="Default"/>
        <w:ind w:left="720" w:hanging="720"/>
        <w:rPr>
          <w:rFonts w:cstheme="minorBidi"/>
          <w:color w:val="auto"/>
        </w:rPr>
      </w:pPr>
    </w:p>
    <w:p w:rsidR="00B97BFA" w:rsidRPr="006922BF" w:rsidRDefault="00B97BFA" w:rsidP="00B97BFA">
      <w:pPr>
        <w:pStyle w:val="Default"/>
        <w:ind w:left="720" w:hanging="720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Address bar:</w:t>
      </w:r>
      <w:r w:rsidRPr="005649AD">
        <w:rPr>
          <w:rFonts w:cstheme="minorBidi"/>
          <w:color w:val="auto"/>
        </w:rPr>
        <w:t xml:space="preserve"> The</w:t>
      </w:r>
      <w:r w:rsidRPr="006922BF">
        <w:rPr>
          <w:rFonts w:cstheme="minorBidi"/>
          <w:color w:val="auto"/>
        </w:rPr>
        <w:t xml:space="preserve"> address</w:t>
      </w:r>
      <w:r>
        <w:rPr>
          <w:rFonts w:cstheme="minorBidi"/>
          <w:color w:val="auto"/>
        </w:rPr>
        <w:t xml:space="preserve"> of the website you are</w:t>
      </w:r>
      <w:r w:rsidRPr="006922BF">
        <w:rPr>
          <w:rFonts w:cstheme="minorBidi"/>
          <w:color w:val="auto"/>
        </w:rPr>
        <w:t xml:space="preserve"> looking at. You can type a new address here to move to another page. </w:t>
      </w:r>
      <w:r>
        <w:rPr>
          <w:rFonts w:cstheme="minorBidi"/>
          <w:color w:val="auto"/>
        </w:rPr>
        <w:t xml:space="preserve">  </w:t>
      </w:r>
    </w:p>
    <w:p w:rsidR="00B97BFA" w:rsidRDefault="00B97BFA" w:rsidP="00B97BFA">
      <w:pPr>
        <w:pStyle w:val="Default"/>
        <w:rPr>
          <w:rFonts w:cstheme="minorBidi"/>
          <w:color w:val="auto"/>
        </w:rPr>
      </w:pPr>
    </w:p>
    <w:p w:rsidR="00B97BFA" w:rsidRPr="006922BF" w:rsidRDefault="00B97BFA" w:rsidP="00B97BFA">
      <w:pPr>
        <w:pStyle w:val="Default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Print button:</w:t>
      </w:r>
      <w:r w:rsidRPr="005649AD">
        <w:rPr>
          <w:rFonts w:cstheme="minorBidi"/>
          <w:color w:val="auto"/>
        </w:rPr>
        <w:t xml:space="preserve"> Click</w:t>
      </w:r>
      <w:r w:rsidRPr="006922BF">
        <w:rPr>
          <w:rFonts w:cstheme="minorBidi"/>
          <w:color w:val="auto"/>
        </w:rPr>
        <w:t xml:space="preserve"> Print to print the page you’re looking at. </w:t>
      </w:r>
      <w:r>
        <w:rPr>
          <w:rFonts w:cstheme="minorBidi"/>
          <w:color w:val="auto"/>
        </w:rPr>
        <w:t xml:space="preserve"> </w:t>
      </w:r>
    </w:p>
    <w:p w:rsidR="00B97BFA" w:rsidRDefault="00B97BFA" w:rsidP="00B97BFA">
      <w:pPr>
        <w:pStyle w:val="Default"/>
        <w:ind w:left="720" w:hanging="720"/>
        <w:rPr>
          <w:rFonts w:cstheme="minorBidi"/>
          <w:color w:val="auto"/>
        </w:rPr>
      </w:pPr>
    </w:p>
    <w:p w:rsidR="00B97BFA" w:rsidRPr="006922BF" w:rsidRDefault="00B97BFA" w:rsidP="00B97BFA">
      <w:pPr>
        <w:pStyle w:val="Default"/>
        <w:ind w:left="720" w:hanging="720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Refresh button:</w:t>
      </w:r>
      <w:r w:rsidRPr="005649AD">
        <w:rPr>
          <w:rFonts w:cstheme="minorBidi"/>
          <w:color w:val="auto"/>
        </w:rPr>
        <w:t xml:space="preserve"> Click</w:t>
      </w:r>
      <w:r w:rsidRPr="006922BF">
        <w:rPr>
          <w:rFonts w:cstheme="minorBidi"/>
          <w:color w:val="auto"/>
        </w:rPr>
        <w:t xml:space="preserve"> Refresh to try to </w:t>
      </w:r>
      <w:r>
        <w:rPr>
          <w:rFonts w:cstheme="minorBidi"/>
          <w:color w:val="auto"/>
        </w:rPr>
        <w:t>get</w:t>
      </w:r>
      <w:r w:rsidRPr="006922BF">
        <w:rPr>
          <w:rFonts w:cstheme="minorBidi"/>
          <w:color w:val="auto"/>
        </w:rPr>
        <w:t xml:space="preserve"> a site again if it’s taking a very long time</w:t>
      </w:r>
      <w:r>
        <w:rPr>
          <w:rFonts w:cstheme="minorBidi"/>
          <w:color w:val="auto"/>
        </w:rPr>
        <w:t>. Sometimes shows as X or Stop.</w:t>
      </w:r>
    </w:p>
    <w:p w:rsidR="00B97BFA" w:rsidRDefault="00B97BFA" w:rsidP="00B97BFA">
      <w:pPr>
        <w:pStyle w:val="Default"/>
        <w:rPr>
          <w:rFonts w:cstheme="minorBidi"/>
          <w:color w:val="auto"/>
        </w:rPr>
      </w:pPr>
    </w:p>
    <w:p w:rsidR="00B97BFA" w:rsidRPr="006922BF" w:rsidRDefault="00B97BFA" w:rsidP="00B97BFA">
      <w:pPr>
        <w:pStyle w:val="Default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Back button:</w:t>
      </w:r>
      <w:r w:rsidRPr="005649AD">
        <w:rPr>
          <w:rFonts w:cstheme="minorBidi"/>
          <w:color w:val="auto"/>
        </w:rPr>
        <w:t xml:space="preserve"> Click</w:t>
      </w:r>
      <w:r w:rsidRPr="006922BF">
        <w:rPr>
          <w:rFonts w:cstheme="minorBidi"/>
          <w:color w:val="auto"/>
        </w:rPr>
        <w:t xml:space="preserve"> Back to go back to the last page you were looking at.</w:t>
      </w:r>
      <w:r>
        <w:rPr>
          <w:rFonts w:cstheme="minorBidi"/>
          <w:color w:val="auto"/>
        </w:rPr>
        <w:t xml:space="preserve"> A Forward arrow will appear once you’ve gone back. </w:t>
      </w:r>
      <w:r w:rsidRPr="0041684A">
        <w:rPr>
          <w:rFonts w:cstheme="minorBidi"/>
          <w:b/>
          <w:color w:val="auto"/>
        </w:rPr>
        <w:t xml:space="preserve"> </w:t>
      </w:r>
    </w:p>
    <w:p w:rsidR="00B97BFA" w:rsidRDefault="00B97BFA" w:rsidP="00B97BFA">
      <w:pPr>
        <w:pStyle w:val="Default"/>
        <w:ind w:left="720" w:hanging="720"/>
        <w:rPr>
          <w:rFonts w:cstheme="minorBidi"/>
          <w:color w:val="auto"/>
        </w:rPr>
      </w:pPr>
    </w:p>
    <w:p w:rsidR="00B97BFA" w:rsidRPr="006922BF" w:rsidRDefault="00B97BFA" w:rsidP="00B97BFA">
      <w:pPr>
        <w:pStyle w:val="Default"/>
        <w:ind w:left="720" w:hanging="720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Search box:</w:t>
      </w:r>
      <w:r w:rsidRPr="005649AD">
        <w:rPr>
          <w:rFonts w:cstheme="minorBidi"/>
          <w:color w:val="auto"/>
        </w:rPr>
        <w:t xml:space="preserve"> This</w:t>
      </w:r>
      <w:r w:rsidRPr="006922BF">
        <w:rPr>
          <w:rFonts w:cstheme="minorBidi"/>
          <w:color w:val="auto"/>
        </w:rPr>
        <w:t xml:space="preserve"> is where you </w:t>
      </w:r>
      <w:r>
        <w:rPr>
          <w:rFonts w:cstheme="minorBidi"/>
          <w:color w:val="auto"/>
        </w:rPr>
        <w:t>input</w:t>
      </w:r>
      <w:r w:rsidRPr="006922BF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>words</w:t>
      </w:r>
      <w:r w:rsidRPr="006922BF">
        <w:rPr>
          <w:rFonts w:cstheme="minorBidi"/>
          <w:color w:val="auto"/>
        </w:rPr>
        <w:t xml:space="preserve"> to look </w:t>
      </w:r>
      <w:r>
        <w:rPr>
          <w:rFonts w:cstheme="minorBidi"/>
          <w:color w:val="auto"/>
        </w:rPr>
        <w:t>for</w:t>
      </w:r>
      <w:r w:rsidRPr="006922BF">
        <w:rPr>
          <w:rFonts w:cstheme="minorBidi"/>
          <w:color w:val="auto"/>
        </w:rPr>
        <w:t xml:space="preserve"> on the </w:t>
      </w:r>
      <w:r>
        <w:rPr>
          <w:rFonts w:cstheme="minorBidi"/>
          <w:color w:val="auto"/>
        </w:rPr>
        <w:t>Internet</w:t>
      </w:r>
      <w:r w:rsidRPr="006922BF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 xml:space="preserve">and </w:t>
      </w:r>
      <w:r w:rsidRPr="006922BF">
        <w:rPr>
          <w:rFonts w:cstheme="minorBidi"/>
          <w:color w:val="auto"/>
        </w:rPr>
        <w:t xml:space="preserve">find websites when you don’t know the address. </w:t>
      </w:r>
      <w:r>
        <w:rPr>
          <w:rFonts w:cstheme="minorBidi"/>
          <w:color w:val="auto"/>
        </w:rPr>
        <w:t xml:space="preserve">  </w:t>
      </w:r>
    </w:p>
    <w:p w:rsidR="00B97BFA" w:rsidRDefault="00B97BFA" w:rsidP="00B97BFA">
      <w:pPr>
        <w:pStyle w:val="Default"/>
        <w:rPr>
          <w:rFonts w:cstheme="minorBidi"/>
          <w:color w:val="auto"/>
        </w:rPr>
      </w:pPr>
    </w:p>
    <w:p w:rsidR="00B97BFA" w:rsidRDefault="00B97BFA" w:rsidP="00B97BFA">
      <w:pPr>
        <w:pStyle w:val="Default"/>
        <w:rPr>
          <w:rFonts w:cstheme="minorBidi"/>
          <w:color w:val="auto"/>
        </w:rPr>
      </w:pPr>
      <w:r w:rsidRPr="0041684A">
        <w:rPr>
          <w:rFonts w:cstheme="minorBidi"/>
          <w:b/>
          <w:color w:val="auto"/>
        </w:rPr>
        <w:t>_____</w:t>
      </w:r>
      <w:r>
        <w:rPr>
          <w:rFonts w:cstheme="minorBidi"/>
          <w:b/>
          <w:color w:val="auto"/>
        </w:rPr>
        <w:t xml:space="preserve">  </w:t>
      </w:r>
      <w:r w:rsidRPr="005649AD">
        <w:rPr>
          <w:rFonts w:cstheme="minorBidi"/>
          <w:b/>
          <w:color w:val="auto"/>
        </w:rPr>
        <w:t>Scroll bar:</w:t>
      </w:r>
      <w:r w:rsidRPr="005649AD">
        <w:rPr>
          <w:rFonts w:cstheme="minorBidi"/>
          <w:color w:val="auto"/>
        </w:rPr>
        <w:t xml:space="preserve"> Use</w:t>
      </w:r>
      <w:r w:rsidRPr="006922BF">
        <w:rPr>
          <w:rFonts w:cstheme="minorBidi"/>
          <w:color w:val="auto"/>
        </w:rPr>
        <w:t xml:space="preserve"> the scroll bar to see content lower down on the page. </w:t>
      </w:r>
    </w:p>
    <w:p w:rsidR="00B97BFA" w:rsidRDefault="00B97BFA" w:rsidP="00B97BFA">
      <w:pPr>
        <w:spacing w:after="0"/>
        <w:rPr>
          <w:rFonts w:ascii="Calibri" w:hAnsi="Calibri"/>
          <w:b/>
          <w:bCs/>
        </w:rPr>
        <w:sectPr w:rsidR="00B97BFA" w:rsidSect="00347DC8"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97BFA" w:rsidRPr="003A3BC4" w:rsidRDefault="003A3BC4" w:rsidP="00B97BFA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3A3BC4"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LEARN MORE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3119"/>
      </w:tblGrid>
      <w:tr w:rsidR="00B97BFA" w:rsidRPr="008C7A16" w:rsidTr="009E471F">
        <w:tc>
          <w:tcPr>
            <w:tcW w:w="2376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VPL Events Guide</w:t>
            </w:r>
          </w:p>
        </w:tc>
        <w:tc>
          <w:tcPr>
            <w:tcW w:w="4678" w:type="dxa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Cs/>
                <w:sz w:val="26"/>
                <w:szCs w:val="26"/>
              </w:rPr>
              <w:t>For days, times and locations, check out the “Computer &amp; Technology” category in our Events Calendar</w:t>
            </w:r>
            <w:r>
              <w:rPr>
                <w:bCs/>
                <w:sz w:val="26"/>
                <w:szCs w:val="26"/>
              </w:rPr>
              <w:t>. You can also look in the paper brochure “VPL Classes &amp; Workshops”.</w:t>
            </w:r>
          </w:p>
        </w:tc>
        <w:tc>
          <w:tcPr>
            <w:tcW w:w="3119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www.vpl.ca/events</w:t>
            </w:r>
          </w:p>
        </w:tc>
      </w:tr>
      <w:tr w:rsidR="00B97BFA" w:rsidRPr="008C7A16" w:rsidTr="009E471F">
        <w:tc>
          <w:tcPr>
            <w:tcW w:w="2376" w:type="dxa"/>
            <w:vAlign w:val="center"/>
          </w:tcPr>
          <w:p w:rsidR="00B97BFA" w:rsidRPr="00C8790C" w:rsidRDefault="00B97BFA" w:rsidP="00510FAE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VPL </w:t>
            </w:r>
            <w:r w:rsidR="00510FAE">
              <w:rPr>
                <w:rFonts w:eastAsia="Times New Roman" w:cs="Times New Roman"/>
                <w:b/>
                <w:bCs/>
                <w:sz w:val="26"/>
                <w:szCs w:val="26"/>
              </w:rPr>
              <w:t>Computer Practice Drop-In</w:t>
            </w:r>
            <w:bookmarkStart w:id="0" w:name="_GoBack"/>
            <w:bookmarkEnd w:id="0"/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B97BFA" w:rsidRPr="00C8790C" w:rsidRDefault="00B97BFA" w:rsidP="009E471F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sz w:val="26"/>
                <w:szCs w:val="26"/>
              </w:rPr>
              <w:t xml:space="preserve">A drop-in </w:t>
            </w:r>
            <w:r w:rsidR="009E471F">
              <w:rPr>
                <w:rFonts w:eastAsia="Times New Roman" w:cs="Times New Roman"/>
                <w:sz w:val="26"/>
                <w:szCs w:val="26"/>
              </w:rPr>
              <w:t>to practice</w:t>
            </w:r>
            <w:r w:rsidRPr="00C8790C">
              <w:rPr>
                <w:rFonts w:eastAsia="Times New Roman" w:cs="Times New Roman"/>
                <w:sz w:val="26"/>
                <w:szCs w:val="26"/>
              </w:rPr>
              <w:t xml:space="preserve"> new skills with information staff assistance.</w:t>
            </w:r>
          </w:p>
        </w:tc>
        <w:tc>
          <w:tcPr>
            <w:tcW w:w="3119" w:type="dxa"/>
            <w:vAlign w:val="center"/>
          </w:tcPr>
          <w:p w:rsidR="00B97BFA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Central Library </w:t>
            </w:r>
          </w:p>
          <w:p w:rsidR="00B97BFA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Tuesdays &amp; Thursdays</w:t>
            </w:r>
          </w:p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2:00 - 3:0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0 pm</w:t>
            </w:r>
          </w:p>
        </w:tc>
      </w:tr>
      <w:tr w:rsidR="00B97BFA" w:rsidRPr="008C7A16" w:rsidTr="009E471F">
        <w:tc>
          <w:tcPr>
            <w:tcW w:w="2376" w:type="dxa"/>
            <w:vAlign w:val="center"/>
          </w:tcPr>
          <w:p w:rsidR="00B97BFA" w:rsidRPr="00C8790C" w:rsidRDefault="00B97BFA" w:rsidP="005C7A81">
            <w:pPr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/>
                <w:bCs/>
                <w:sz w:val="26"/>
                <w:szCs w:val="26"/>
              </w:rPr>
              <w:t xml:space="preserve">GCFLearnFree.org tutorials </w:t>
            </w:r>
            <w:r w:rsidRPr="00C8790C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B97BFA" w:rsidRPr="00C8790C" w:rsidRDefault="00B97BFA" w:rsidP="005C7A81">
            <w:pPr>
              <w:spacing w:before="120" w:after="12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F</w:t>
            </w:r>
            <w:r w:rsidRPr="00C8790C">
              <w:rPr>
                <w:bCs/>
                <w:sz w:val="26"/>
                <w:szCs w:val="26"/>
              </w:rPr>
              <w:t>ree</w:t>
            </w:r>
            <w:r>
              <w:rPr>
                <w:bCs/>
                <w:sz w:val="26"/>
                <w:szCs w:val="26"/>
              </w:rPr>
              <w:t xml:space="preserve"> online </w:t>
            </w:r>
            <w:r w:rsidRPr="00C8790C">
              <w:rPr>
                <w:bCs/>
                <w:sz w:val="26"/>
                <w:szCs w:val="26"/>
              </w:rPr>
              <w:t>tutorials fo</w:t>
            </w:r>
            <w:r>
              <w:rPr>
                <w:bCs/>
                <w:sz w:val="26"/>
                <w:szCs w:val="26"/>
              </w:rPr>
              <w:t>r learning a range of essential skills including computer, technology and internet skills.</w:t>
            </w:r>
          </w:p>
        </w:tc>
        <w:tc>
          <w:tcPr>
            <w:tcW w:w="3119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www.</w:t>
            </w:r>
            <w:r w:rsidRPr="00C8790C">
              <w:rPr>
                <w:b/>
                <w:bCs/>
                <w:sz w:val="26"/>
                <w:szCs w:val="26"/>
              </w:rPr>
              <w:t>gcflearnfree.org</w:t>
            </w:r>
          </w:p>
        </w:tc>
      </w:tr>
      <w:tr w:rsidR="00B97BFA" w:rsidRPr="008C7A16" w:rsidTr="009E471F">
        <w:tc>
          <w:tcPr>
            <w:tcW w:w="2376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 xml:space="preserve">VPL Information Services </w:t>
            </w:r>
          </w:p>
        </w:tc>
        <w:tc>
          <w:tcPr>
            <w:tcW w:w="4678" w:type="dxa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Cs/>
                <w:sz w:val="26"/>
                <w:szCs w:val="26"/>
              </w:rPr>
              <w:t>We are here to help!</w:t>
            </w: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rFonts w:eastAsia="Times New Roman" w:cs="Times New Roman"/>
                <w:sz w:val="26"/>
                <w:szCs w:val="26"/>
              </w:rPr>
              <w:t xml:space="preserve">If you have any further questions, please ask us! </w:t>
            </w:r>
          </w:p>
        </w:tc>
        <w:tc>
          <w:tcPr>
            <w:tcW w:w="3119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hone: 604-331-3603 </w:t>
            </w:r>
            <w:r w:rsidRPr="00C8790C">
              <w:rPr>
                <w:rFonts w:eastAsia="Times New Roman" w:cs="Times New Roman"/>
                <w:b/>
                <w:sz w:val="26"/>
                <w:szCs w:val="26"/>
              </w:rPr>
              <w:t xml:space="preserve">Email: </w:t>
            </w:r>
            <w:r w:rsidRPr="00C8790C">
              <w:rPr>
                <w:b/>
                <w:sz w:val="26"/>
                <w:szCs w:val="26"/>
              </w:rPr>
              <w:t>info@vpl.ca</w:t>
            </w:r>
          </w:p>
        </w:tc>
      </w:tr>
      <w:tr w:rsidR="00B97BFA" w:rsidRPr="008C7A16" w:rsidTr="009E471F">
        <w:tc>
          <w:tcPr>
            <w:tcW w:w="2376" w:type="dxa"/>
            <w:vAlign w:val="center"/>
          </w:tcPr>
          <w:p w:rsidR="00B97BFA" w:rsidRPr="000A6574" w:rsidRDefault="00B97BFA" w:rsidP="000A6574">
            <w:pPr>
              <w:spacing w:before="120" w:after="12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VPL </w:t>
            </w:r>
            <w:r w:rsidR="000A6574">
              <w:rPr>
                <w:rFonts w:eastAsia="Times New Roman" w:cs="Times New Roman"/>
                <w:b/>
                <w:bCs/>
                <w:sz w:val="26"/>
                <w:szCs w:val="26"/>
              </w:rPr>
              <w:t>Research</w:t>
            </w:r>
            <w:r w:rsidR="000A6574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8790C">
              <w:rPr>
                <w:rFonts w:eastAsia="Times New Roman" w:cs="Times New Roman"/>
                <w:b/>
                <w:bCs/>
                <w:sz w:val="26"/>
                <w:szCs w:val="26"/>
              </w:rPr>
              <w:t>Guides</w:t>
            </w:r>
            <w:r w:rsidRPr="00C8790C">
              <w:rPr>
                <w:rFonts w:eastAsia="Times New Roman" w:cs="Times New Roman"/>
                <w:bCs/>
                <w:sz w:val="26"/>
                <w:szCs w:val="26"/>
              </w:rPr>
              <w:br/>
            </w:r>
          </w:p>
        </w:tc>
        <w:tc>
          <w:tcPr>
            <w:tcW w:w="4678" w:type="dxa"/>
          </w:tcPr>
          <w:p w:rsidR="00B97BFA" w:rsidRDefault="00B97BFA" w:rsidP="005C7A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Computer Survival Guide </w:t>
            </w:r>
          </w:p>
          <w:p w:rsidR="00B97BFA" w:rsidRPr="00C8790C" w:rsidRDefault="00B97BFA" w:rsidP="005C7A81">
            <w:pPr>
              <w:rPr>
                <w:rFonts w:eastAsia="Times New Roman" w:cs="Times New Roman"/>
                <w:sz w:val="26"/>
                <w:szCs w:val="26"/>
              </w:rPr>
            </w:pPr>
            <w:r w:rsidRPr="00C8790C">
              <w:rPr>
                <w:bCs/>
                <w:sz w:val="26"/>
                <w:szCs w:val="26"/>
              </w:rPr>
              <w:t>Information and self-directed practice activities on introductory computer and Internet topics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B97BFA" w:rsidRPr="00C8790C" w:rsidRDefault="00B97BFA" w:rsidP="005C7A81">
            <w:pPr>
              <w:spacing w:before="120" w:after="120"/>
              <w:rPr>
                <w:rFonts w:eastAsia="Times New Roman" w:cs="Times New Roman"/>
                <w:b/>
                <w:sz w:val="26"/>
                <w:szCs w:val="26"/>
              </w:rPr>
            </w:pPr>
            <w:r w:rsidRPr="00C8790C">
              <w:rPr>
                <w:b/>
                <w:bCs/>
                <w:sz w:val="26"/>
                <w:szCs w:val="26"/>
              </w:rPr>
              <w:t>guides.vpl.ca/computers</w:t>
            </w:r>
          </w:p>
        </w:tc>
      </w:tr>
    </w:tbl>
    <w:p w:rsidR="000A6574" w:rsidRPr="000A6574" w:rsidRDefault="000A6574" w:rsidP="000A6574">
      <w:pPr>
        <w:pStyle w:val="Heading1"/>
      </w:pPr>
      <w:r>
        <w:t>Videos in this class</w:t>
      </w:r>
      <w:r>
        <w:br/>
      </w:r>
    </w:p>
    <w:p w:rsidR="009E471F" w:rsidRPr="000E0051" w:rsidRDefault="009E471F" w:rsidP="000A6574">
      <w:pPr>
        <w:spacing w:after="0"/>
        <w:rPr>
          <w:b/>
          <w:sz w:val="24"/>
        </w:rPr>
      </w:pPr>
      <w:r w:rsidRPr="000E0051">
        <w:rPr>
          <w:b/>
          <w:sz w:val="24"/>
        </w:rPr>
        <w:t>Where does the Internet come from?</w:t>
      </w:r>
    </w:p>
    <w:p w:rsidR="000E0051" w:rsidRDefault="000E0051" w:rsidP="000A6574">
      <w:pPr>
        <w:pStyle w:val="ListParagraph"/>
        <w:numPr>
          <w:ilvl w:val="0"/>
          <w:numId w:val="16"/>
        </w:numPr>
        <w:spacing w:after="0"/>
      </w:pPr>
      <w:r w:rsidRPr="000E0051">
        <w:t>https://edu.gcfglobal.org/en/internetbasics/what-is-the-internet/1/</w:t>
      </w:r>
      <w:r w:rsidR="000A6574">
        <w:br/>
      </w:r>
    </w:p>
    <w:p w:rsidR="009E471F" w:rsidRPr="000E0051" w:rsidRDefault="009E471F" w:rsidP="000A6574">
      <w:pPr>
        <w:spacing w:after="0"/>
        <w:rPr>
          <w:b/>
          <w:sz w:val="24"/>
        </w:rPr>
      </w:pPr>
      <w:r w:rsidRPr="000E0051">
        <w:rPr>
          <w:b/>
          <w:sz w:val="24"/>
        </w:rPr>
        <w:t>Computer Basics: Connecting to the Internet</w:t>
      </w:r>
    </w:p>
    <w:p w:rsidR="000E0051" w:rsidRDefault="000E0051" w:rsidP="000A6574">
      <w:pPr>
        <w:pStyle w:val="ListParagraph"/>
        <w:numPr>
          <w:ilvl w:val="0"/>
          <w:numId w:val="16"/>
        </w:numPr>
        <w:spacing w:after="0"/>
      </w:pPr>
      <w:r w:rsidRPr="000E0051">
        <w:t xml:space="preserve">https://edu.gcfglobal.org/en/computerbasics/connecting-to-the-internet/1/ </w:t>
      </w:r>
      <w:r w:rsidR="000A6574">
        <w:br/>
      </w:r>
    </w:p>
    <w:p w:rsidR="009E471F" w:rsidRPr="000E0051" w:rsidRDefault="000A6574" w:rsidP="000A6574">
      <w:pPr>
        <w:spacing w:after="0"/>
        <w:rPr>
          <w:b/>
          <w:sz w:val="24"/>
        </w:rPr>
      </w:pPr>
      <w:r w:rsidRPr="000E0051">
        <w:rPr>
          <w:b/>
          <w:sz w:val="24"/>
        </w:rPr>
        <w:t>YouTube</w:t>
      </w:r>
      <w:r w:rsidR="009E471F" w:rsidRPr="000E0051">
        <w:rPr>
          <w:b/>
          <w:sz w:val="24"/>
        </w:rPr>
        <w:t>: Browser Tabs &amp; Windows</w:t>
      </w:r>
    </w:p>
    <w:p w:rsidR="009E471F" w:rsidRPr="009E471F" w:rsidRDefault="009E471F" w:rsidP="000A6574">
      <w:pPr>
        <w:pStyle w:val="ListParagraph"/>
        <w:numPr>
          <w:ilvl w:val="0"/>
          <w:numId w:val="15"/>
        </w:numPr>
        <w:spacing w:after="0"/>
      </w:pPr>
      <w:r w:rsidRPr="009E471F">
        <w:t>https://www.youtube.com/watch?v=d8gs5iwsZAY</w:t>
      </w:r>
    </w:p>
    <w:sectPr w:rsidR="009E471F" w:rsidRPr="009E471F" w:rsidSect="00C8790C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54" w:rsidRDefault="006B1354" w:rsidP="009D6BE6">
      <w:pPr>
        <w:spacing w:after="0" w:line="240" w:lineRule="auto"/>
      </w:pPr>
      <w:r>
        <w:separator/>
      </w:r>
    </w:p>
  </w:endnote>
  <w:endnote w:type="continuationSeparator" w:id="0">
    <w:p w:rsidR="006B1354" w:rsidRDefault="006B1354" w:rsidP="009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Default="00B97BFA" w:rsidP="00D771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Pr="00E662AC" w:rsidRDefault="00B97BFA" w:rsidP="00D7715A">
    <w:pPr>
      <w:pStyle w:val="Footer"/>
      <w:jc w:val="center"/>
      <w:rPr>
        <w:rFonts w:ascii="Calibri" w:hAnsi="Calibri"/>
        <w:sz w:val="21"/>
      </w:rPr>
    </w:pPr>
    <w:r>
      <w:rPr>
        <w:noProof/>
        <w:lang w:eastAsia="zh-CN"/>
      </w:rPr>
      <w:drawing>
        <wp:anchor distT="0" distB="0" distL="114300" distR="114300" simplePos="0" relativeHeight="251652608" behindDoc="0" locked="0" layoutInCell="1" allowOverlap="1" wp14:anchorId="44E32E89" wp14:editId="5A7D0B52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32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15A">
      <w:rPr>
        <w:sz w:val="21"/>
      </w:rPr>
      <w:t xml:space="preserve"> </w:t>
    </w:r>
    <w:r w:rsidRPr="00E662AC">
      <w:rPr>
        <w:rFonts w:ascii="Calibri" w:hAnsi="Calibri"/>
        <w:sz w:val="21"/>
      </w:rPr>
      <w:t>Vancouver Public Library | Get To Know the Internet Handout</w:t>
    </w:r>
  </w:p>
  <w:p w:rsidR="00B97BFA" w:rsidRPr="009963F7" w:rsidRDefault="00B97BFA" w:rsidP="009963F7">
    <w:pPr>
      <w:pStyle w:val="Footer"/>
      <w:jc w:val="center"/>
      <w:rPr>
        <w:rFonts w:ascii="Calibri" w:hAnsi="Calibri"/>
        <w:sz w:val="14"/>
      </w:rPr>
    </w:pPr>
    <w:r>
      <w:rPr>
        <w:sz w:val="14"/>
      </w:rPr>
      <w:tab/>
    </w:r>
    <w:r w:rsidRPr="00E662AC">
      <w:rPr>
        <w:rFonts w:ascii="Calibri" w:hAnsi="Calibri"/>
        <w:sz w:val="14"/>
      </w:rPr>
      <w:t xml:space="preserve">Last updated </w:t>
    </w:r>
    <w:r>
      <w:rPr>
        <w:rFonts w:ascii="Calibri" w:hAnsi="Calibri"/>
        <w:sz w:val="14"/>
      </w:rPr>
      <w:t xml:space="preserve">by </w:t>
    </w:r>
    <w:r w:rsidR="005F35EF">
      <w:rPr>
        <w:rFonts w:ascii="Calibri" w:hAnsi="Calibri"/>
        <w:sz w:val="14"/>
      </w:rPr>
      <w:t>May</w:t>
    </w:r>
    <w:r>
      <w:rPr>
        <w:rFonts w:ascii="Calibri" w:hAnsi="Calibri"/>
        <w:sz w:val="14"/>
      </w:rPr>
      <w:t xml:space="preserve"> </w:t>
    </w:r>
    <w:r w:rsidRPr="00E662AC">
      <w:rPr>
        <w:rFonts w:ascii="Calibri" w:hAnsi="Calibri"/>
        <w:sz w:val="14"/>
      </w:rPr>
      <w:t>201</w:t>
    </w:r>
    <w:r w:rsidR="005F35EF">
      <w:rPr>
        <w:rFonts w:ascii="Calibri" w:hAnsi="Calibri"/>
        <w:sz w:val="14"/>
      </w:rPr>
      <w:t>9</w:t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0FAE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Pr="00F13392" w:rsidRDefault="00B97BFA" w:rsidP="00850D2B">
    <w:pPr>
      <w:pStyle w:val="Footer"/>
      <w:jc w:val="center"/>
      <w:rPr>
        <w:sz w:val="24"/>
        <w:szCs w:val="24"/>
      </w:rPr>
    </w:pPr>
    <w:r w:rsidRPr="00F13392">
      <w:rPr>
        <w:noProof/>
        <w:sz w:val="24"/>
        <w:szCs w:val="24"/>
        <w:lang w:eastAsia="zh-CN"/>
      </w:rPr>
      <w:drawing>
        <wp:anchor distT="0" distB="0" distL="114300" distR="114300" simplePos="0" relativeHeight="251656704" behindDoc="0" locked="0" layoutInCell="1" allowOverlap="1" wp14:anchorId="7DC13064" wp14:editId="776A608A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34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24"/>
          <w:szCs w:val="24"/>
        </w:rPr>
        <w:id w:val="716699541"/>
        <w:placeholder>
          <w:docPart w:val="3173F785171D4D6BA8C3DA431E50A025"/>
        </w:placeholder>
        <w:temporary/>
        <w:showingPlcHdr/>
      </w:sdtPr>
      <w:sdtEndPr/>
      <w:sdtContent>
        <w:r w:rsidRPr="00F13392">
          <w:rPr>
            <w:sz w:val="24"/>
            <w:szCs w:val="24"/>
          </w:rPr>
          <w:t>[Type text]</w:t>
        </w:r>
      </w:sdtContent>
    </w:sdt>
    <w:r w:rsidRPr="00F13392">
      <w:rPr>
        <w:sz w:val="24"/>
        <w:szCs w:val="24"/>
      </w:rPr>
      <w:tab/>
    </w:r>
    <w:r w:rsidRPr="00E662AC">
      <w:rPr>
        <w:rFonts w:ascii="Calibri" w:hAnsi="Calibri"/>
      </w:rPr>
      <w:t>Vancouver Public Library | Get to Know the Internet Handout</w:t>
    </w:r>
    <w:r w:rsidRPr="00E662AC">
      <w:rPr>
        <w:rFonts w:ascii="Calibri" w:hAnsi="Calibri"/>
        <w:sz w:val="24"/>
        <w:szCs w:val="24"/>
      </w:rPr>
      <w:ptab w:relativeTo="margin" w:alignment="right" w:leader="none"/>
    </w:r>
    <w:r w:rsidRPr="00E662AC">
      <w:rPr>
        <w:rFonts w:ascii="Calibri" w:hAnsi="Calibri"/>
        <w:sz w:val="24"/>
        <w:szCs w:val="24"/>
      </w:rPr>
      <w:fldChar w:fldCharType="begin"/>
    </w:r>
    <w:r w:rsidRPr="00E662AC">
      <w:rPr>
        <w:rFonts w:ascii="Calibri" w:hAnsi="Calibri"/>
        <w:sz w:val="24"/>
        <w:szCs w:val="24"/>
      </w:rPr>
      <w:instrText xml:space="preserve"> PAGE   \* MERGEFORMAT </w:instrText>
    </w:r>
    <w:r w:rsidRPr="00E662AC">
      <w:rPr>
        <w:rFonts w:ascii="Calibri" w:hAnsi="Calibri"/>
        <w:sz w:val="24"/>
        <w:szCs w:val="24"/>
      </w:rPr>
      <w:fldChar w:fldCharType="separate"/>
    </w:r>
    <w:r w:rsidR="00510FAE">
      <w:rPr>
        <w:rFonts w:ascii="Calibri" w:hAnsi="Calibri"/>
        <w:noProof/>
        <w:sz w:val="24"/>
        <w:szCs w:val="24"/>
      </w:rPr>
      <w:t>1</w:t>
    </w:r>
    <w:r w:rsidRPr="00E662AC">
      <w:rPr>
        <w:rFonts w:ascii="Calibri" w:hAnsi="Calibri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Default="00B97BFA" w:rsidP="00D7715A">
    <w:pPr>
      <w:pStyle w:val="Footer"/>
      <w:jc w:val="center"/>
    </w:pPr>
  </w:p>
  <w:p w:rsidR="00B97BFA" w:rsidRDefault="00B97BFA" w:rsidP="00D7715A">
    <w:pPr>
      <w:pStyle w:val="Footer"/>
      <w:ind w:firstLine="2880"/>
      <w:rPr>
        <w:sz w:val="21"/>
      </w:rPr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470683D8" wp14:editId="5FFCDD18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24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D7715A">
      <w:rPr>
        <w:sz w:val="21"/>
      </w:rPr>
      <w:t xml:space="preserve"> </w:t>
    </w:r>
    <w:r w:rsidRPr="00AE3268">
      <w:rPr>
        <w:sz w:val="21"/>
      </w:rPr>
      <w:t xml:space="preserve">Vancouver Public Library | </w:t>
    </w:r>
    <w:r>
      <w:rPr>
        <w:sz w:val="21"/>
      </w:rPr>
      <w:t>Get To Know the Internet</w:t>
    </w:r>
    <w:r w:rsidRPr="00AE3268">
      <w:rPr>
        <w:sz w:val="21"/>
      </w:rPr>
      <w:t xml:space="preserve"> Handout</w:t>
    </w:r>
  </w:p>
  <w:p w:rsidR="00B97BFA" w:rsidRDefault="00B97BFA" w:rsidP="00C8790C">
    <w:pPr>
      <w:pStyle w:val="Footer"/>
      <w:jc w:val="center"/>
    </w:pPr>
    <w:r>
      <w:rPr>
        <w:sz w:val="14"/>
      </w:rPr>
      <w:tab/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0FAE"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Pr="00347DC8" w:rsidRDefault="00B97BF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824" behindDoc="0" locked="0" layoutInCell="1" allowOverlap="1" wp14:anchorId="2909A575" wp14:editId="721D3A17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26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1703550303"/>
        <w:placeholder>
          <w:docPart w:val="37C3E6C109CC44BF8BF134565A9791CF"/>
        </w:placeholder>
        <w:temporary/>
      </w:sdtPr>
      <w:sdtEndPr/>
      <w:sdtContent>
        <w:r>
          <w:t>[Type text]</w:t>
        </w:r>
      </w:sdtContent>
    </w:sdt>
    <w:r>
      <w:rPr>
        <w:noProof/>
        <w:lang w:eastAsia="zh-CN"/>
      </w:rPr>
      <w:drawing>
        <wp:anchor distT="0" distB="0" distL="114300" distR="114300" simplePos="0" relativeHeight="251662848" behindDoc="0" locked="0" layoutInCell="1" allowOverlap="1" wp14:anchorId="664A7439" wp14:editId="51598FE3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27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t>Get to Know the Internet| Last updated: Dec 13, 2017</w:t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5A" w:rsidRDefault="00D7715A" w:rsidP="00D7715A">
    <w:pPr>
      <w:pStyle w:val="Footer"/>
      <w:jc w:val="center"/>
    </w:pPr>
  </w:p>
  <w:p w:rsidR="00D7715A" w:rsidRDefault="0077322A" w:rsidP="00D7715A">
    <w:pPr>
      <w:pStyle w:val="Footer"/>
      <w:ind w:firstLine="2880"/>
      <w:rPr>
        <w:sz w:val="21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4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0F1">
      <w:t xml:space="preserve"> </w:t>
    </w:r>
    <w:r w:rsidR="00D7715A" w:rsidRPr="00D7715A">
      <w:rPr>
        <w:sz w:val="21"/>
      </w:rPr>
      <w:t xml:space="preserve"> </w:t>
    </w:r>
    <w:r w:rsidR="00D7715A" w:rsidRPr="00AE3268">
      <w:rPr>
        <w:sz w:val="21"/>
      </w:rPr>
      <w:t xml:space="preserve">Vancouver Public Library | </w:t>
    </w:r>
    <w:r w:rsidR="00D7715A">
      <w:rPr>
        <w:sz w:val="21"/>
      </w:rPr>
      <w:t>Get To Know the Internet</w:t>
    </w:r>
    <w:r w:rsidR="00D7715A" w:rsidRPr="00AE3268">
      <w:rPr>
        <w:sz w:val="21"/>
      </w:rPr>
      <w:t xml:space="preserve"> Handout</w:t>
    </w:r>
  </w:p>
  <w:p w:rsidR="0077322A" w:rsidRDefault="00D7715A" w:rsidP="00C8790C">
    <w:pPr>
      <w:pStyle w:val="Footer"/>
      <w:jc w:val="center"/>
    </w:pPr>
    <w:r>
      <w:rPr>
        <w:sz w:val="14"/>
      </w:rPr>
      <w:tab/>
    </w:r>
    <w: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0FAE">
      <w:rPr>
        <w:noProof/>
      </w:rPr>
      <w:t>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Pr="00347DC8" w:rsidRDefault="000B14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-104140</wp:posOffset>
          </wp:positionV>
          <wp:extent cx="1583690" cy="403225"/>
          <wp:effectExtent l="19050" t="0" r="0" b="0"/>
          <wp:wrapThrough wrapText="bothSides">
            <wp:wrapPolygon edited="0">
              <wp:start x="-260" y="0"/>
              <wp:lineTo x="-260" y="20409"/>
              <wp:lineTo x="21565" y="20409"/>
              <wp:lineTo x="21565" y="0"/>
              <wp:lineTo x="-260" y="0"/>
            </wp:wrapPolygon>
          </wp:wrapThrough>
          <wp:docPr id="7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3775442"/>
        <w:temporary/>
      </w:sdtPr>
      <w:sdtEndPr/>
      <w:sdtContent>
        <w:r w:rsidR="004C3242">
          <w:t>[Type text]</w:t>
        </w:r>
      </w:sdtContent>
    </w:sdt>
    <w:r w:rsidR="00347DC8">
      <w:rPr>
        <w:noProof/>
        <w:lang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9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DC8">
      <w:ptab w:relativeTo="margin" w:alignment="center" w:leader="none"/>
    </w:r>
    <w:r w:rsidR="00347DC8">
      <w:t>Get to Know the Internet| Last updated: Dec 13, 2017</w:t>
    </w:r>
    <w:r w:rsidR="00347DC8">
      <w:ptab w:relativeTo="margin" w:alignment="right" w:leader="none"/>
    </w:r>
    <w:r w:rsidR="00F71A39">
      <w:rPr>
        <w:noProof/>
      </w:rPr>
      <w:fldChar w:fldCharType="begin"/>
    </w:r>
    <w:r w:rsidR="00F71A39">
      <w:rPr>
        <w:noProof/>
      </w:rPr>
      <w:instrText xml:space="preserve"> PAGE   \* MERGEFORMAT </w:instrText>
    </w:r>
    <w:r w:rsidR="00F71A39">
      <w:rPr>
        <w:noProof/>
      </w:rPr>
      <w:fldChar w:fldCharType="separate"/>
    </w:r>
    <w:r w:rsidR="00347DC8">
      <w:rPr>
        <w:noProof/>
      </w:rPr>
      <w:t>4</w:t>
    </w:r>
    <w:r w:rsidR="00F71A3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54" w:rsidRDefault="006B1354" w:rsidP="009D6BE6">
      <w:pPr>
        <w:spacing w:after="0" w:line="240" w:lineRule="auto"/>
      </w:pPr>
      <w:r>
        <w:separator/>
      </w:r>
    </w:p>
  </w:footnote>
  <w:footnote w:type="continuationSeparator" w:id="0">
    <w:p w:rsidR="006B1354" w:rsidRDefault="006B1354" w:rsidP="009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C4" w:rsidRDefault="00A74AC4">
    <w:pPr>
      <w:pStyle w:val="Header"/>
    </w:pPr>
  </w:p>
  <w:p w:rsidR="00A74AC4" w:rsidRDefault="00A74AC4">
    <w:pPr>
      <w:pStyle w:val="Header"/>
    </w:pPr>
  </w:p>
  <w:p w:rsidR="00A74AC4" w:rsidRDefault="00A74AC4">
    <w:pPr>
      <w:pStyle w:val="Header"/>
    </w:pPr>
  </w:p>
  <w:p w:rsidR="00B97BFA" w:rsidRDefault="00B97BF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1" locked="0" layoutInCell="1" allowOverlap="1" wp14:anchorId="0A28228F" wp14:editId="40C26C4A">
          <wp:simplePos x="0" y="0"/>
          <wp:positionH relativeFrom="column">
            <wp:posOffset>-342900</wp:posOffset>
          </wp:positionH>
          <wp:positionV relativeFrom="page">
            <wp:posOffset>307975</wp:posOffset>
          </wp:positionV>
          <wp:extent cx="1898650" cy="611505"/>
          <wp:effectExtent l="0" t="0" r="0" b="0"/>
          <wp:wrapTopAndBottom/>
          <wp:docPr id="33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FA" w:rsidRPr="009674DE" w:rsidRDefault="00B97BFA" w:rsidP="009674DE">
    <w:pPr>
      <w:pStyle w:val="Header"/>
      <w:jc w:val="center"/>
      <w:rPr>
        <w:rFonts w:ascii="Calibri" w:hAnsi="Calibri"/>
        <w:sz w:val="36"/>
        <w:szCs w:val="36"/>
      </w:rPr>
    </w:pPr>
    <w:r w:rsidRPr="009674DE">
      <w:rPr>
        <w:rFonts w:ascii="Calibri" w:hAnsi="Calibri"/>
        <w:noProof/>
        <w:sz w:val="36"/>
        <w:szCs w:val="36"/>
        <w:lang w:eastAsia="zh-CN"/>
      </w:rPr>
      <w:drawing>
        <wp:anchor distT="0" distB="0" distL="114300" distR="114300" simplePos="0" relativeHeight="251659776" behindDoc="0" locked="0" layoutInCell="1" allowOverlap="1" wp14:anchorId="02BAC394" wp14:editId="51EDC0C8">
          <wp:simplePos x="0" y="0"/>
          <wp:positionH relativeFrom="column">
            <wp:posOffset>-550966</wp:posOffset>
          </wp:positionH>
          <wp:positionV relativeFrom="paragraph">
            <wp:posOffset>-223949</wp:posOffset>
          </wp:positionV>
          <wp:extent cx="2393992" cy="771896"/>
          <wp:effectExtent l="19050" t="0" r="9525" b="0"/>
          <wp:wrapThrough wrapText="bothSides">
            <wp:wrapPolygon edited="0">
              <wp:start x="-172" y="0"/>
              <wp:lineTo x="-172" y="21333"/>
              <wp:lineTo x="21686" y="21333"/>
              <wp:lineTo x="21686" y="0"/>
              <wp:lineTo x="-172" y="0"/>
            </wp:wrapPolygon>
          </wp:wrapThrough>
          <wp:docPr id="25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Pr="009674DE" w:rsidRDefault="004C3242" w:rsidP="009674DE">
    <w:pPr>
      <w:pStyle w:val="Header"/>
      <w:jc w:val="center"/>
      <w:rPr>
        <w:rFonts w:ascii="Calibri" w:hAnsi="Calibri"/>
        <w:sz w:val="36"/>
        <w:szCs w:val="36"/>
      </w:rPr>
    </w:pPr>
    <w:r w:rsidRPr="009674DE">
      <w:rPr>
        <w:rFonts w:ascii="Calibri" w:hAnsi="Calibri"/>
        <w:noProof/>
        <w:sz w:val="36"/>
        <w:szCs w:val="36"/>
        <w:lang w:eastAsia="zh-CN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-550966</wp:posOffset>
          </wp:positionH>
          <wp:positionV relativeFrom="paragraph">
            <wp:posOffset>-223949</wp:posOffset>
          </wp:positionV>
          <wp:extent cx="2393992" cy="771896"/>
          <wp:effectExtent l="19050" t="0" r="9525" b="0"/>
          <wp:wrapThrough wrapText="bothSides">
            <wp:wrapPolygon edited="0">
              <wp:start x="-172" y="0"/>
              <wp:lineTo x="-172" y="21333"/>
              <wp:lineTo x="21686" y="21333"/>
              <wp:lineTo x="21686" y="0"/>
              <wp:lineTo x="-172" y="0"/>
            </wp:wrapPolygon>
          </wp:wrapThrough>
          <wp:docPr id="6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A07B62"/>
    <w:multiLevelType w:val="hybridMultilevel"/>
    <w:tmpl w:val="493E51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D2E2F"/>
    <w:multiLevelType w:val="multilevel"/>
    <w:tmpl w:val="E9D053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2C1283"/>
    <w:multiLevelType w:val="hybridMultilevel"/>
    <w:tmpl w:val="C27EDFB8"/>
    <w:lvl w:ilvl="0" w:tplc="1754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A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4604C3"/>
    <w:multiLevelType w:val="hybridMultilevel"/>
    <w:tmpl w:val="F342CA6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3A792F"/>
    <w:multiLevelType w:val="hybridMultilevel"/>
    <w:tmpl w:val="AEEABBA6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5A63AF"/>
    <w:multiLevelType w:val="hybridMultilevel"/>
    <w:tmpl w:val="F92CD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575D"/>
    <w:multiLevelType w:val="hybridMultilevel"/>
    <w:tmpl w:val="8BD028A2"/>
    <w:lvl w:ilvl="0" w:tplc="1418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E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7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2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7836C5E"/>
    <w:multiLevelType w:val="hybridMultilevel"/>
    <w:tmpl w:val="44FAA28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FB5"/>
    <w:multiLevelType w:val="hybridMultilevel"/>
    <w:tmpl w:val="776CE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BD4523"/>
    <w:multiLevelType w:val="hybridMultilevel"/>
    <w:tmpl w:val="0A84BF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B8B"/>
    <w:rsid w:val="000274B1"/>
    <w:rsid w:val="00080D37"/>
    <w:rsid w:val="00092BD0"/>
    <w:rsid w:val="000A05B9"/>
    <w:rsid w:val="000A6574"/>
    <w:rsid w:val="000B1460"/>
    <w:rsid w:val="000C130D"/>
    <w:rsid w:val="000E0051"/>
    <w:rsid w:val="000E70F1"/>
    <w:rsid w:val="00103825"/>
    <w:rsid w:val="00124475"/>
    <w:rsid w:val="001440D0"/>
    <w:rsid w:val="00152BC0"/>
    <w:rsid w:val="001B2D49"/>
    <w:rsid w:val="002348A1"/>
    <w:rsid w:val="00280812"/>
    <w:rsid w:val="002A14CB"/>
    <w:rsid w:val="002C7CB6"/>
    <w:rsid w:val="002F751D"/>
    <w:rsid w:val="00307778"/>
    <w:rsid w:val="00347DC8"/>
    <w:rsid w:val="003A3BC4"/>
    <w:rsid w:val="004033DA"/>
    <w:rsid w:val="00464282"/>
    <w:rsid w:val="004A3185"/>
    <w:rsid w:val="004A590E"/>
    <w:rsid w:val="004A6EA7"/>
    <w:rsid w:val="004C3242"/>
    <w:rsid w:val="004E130D"/>
    <w:rsid w:val="00510FAE"/>
    <w:rsid w:val="00530C36"/>
    <w:rsid w:val="00531B3D"/>
    <w:rsid w:val="005423C9"/>
    <w:rsid w:val="00544FB6"/>
    <w:rsid w:val="005649AD"/>
    <w:rsid w:val="005669C5"/>
    <w:rsid w:val="00566B37"/>
    <w:rsid w:val="005F14FF"/>
    <w:rsid w:val="005F35EF"/>
    <w:rsid w:val="005F7F05"/>
    <w:rsid w:val="00632E55"/>
    <w:rsid w:val="00633F4B"/>
    <w:rsid w:val="0064164E"/>
    <w:rsid w:val="00656E84"/>
    <w:rsid w:val="0066411A"/>
    <w:rsid w:val="006B1064"/>
    <w:rsid w:val="006B1354"/>
    <w:rsid w:val="006F408E"/>
    <w:rsid w:val="00733EDF"/>
    <w:rsid w:val="00751472"/>
    <w:rsid w:val="00756791"/>
    <w:rsid w:val="00761EFD"/>
    <w:rsid w:val="00771EBB"/>
    <w:rsid w:val="0077322A"/>
    <w:rsid w:val="007941C8"/>
    <w:rsid w:val="007C11E6"/>
    <w:rsid w:val="007D0204"/>
    <w:rsid w:val="00825CB7"/>
    <w:rsid w:val="0083790B"/>
    <w:rsid w:val="00847447"/>
    <w:rsid w:val="00850D2B"/>
    <w:rsid w:val="00864DA3"/>
    <w:rsid w:val="00865375"/>
    <w:rsid w:val="008A23A1"/>
    <w:rsid w:val="008C2E31"/>
    <w:rsid w:val="008F6169"/>
    <w:rsid w:val="008F6DAE"/>
    <w:rsid w:val="0098144C"/>
    <w:rsid w:val="009B759C"/>
    <w:rsid w:val="009D6BE6"/>
    <w:rsid w:val="009E471F"/>
    <w:rsid w:val="00A13ACF"/>
    <w:rsid w:val="00A33179"/>
    <w:rsid w:val="00A409D1"/>
    <w:rsid w:val="00A7266D"/>
    <w:rsid w:val="00A74AC4"/>
    <w:rsid w:val="00A75FD4"/>
    <w:rsid w:val="00AC39BF"/>
    <w:rsid w:val="00AE3887"/>
    <w:rsid w:val="00B27415"/>
    <w:rsid w:val="00B37C0E"/>
    <w:rsid w:val="00B71489"/>
    <w:rsid w:val="00B85697"/>
    <w:rsid w:val="00B97BFA"/>
    <w:rsid w:val="00BC1AF2"/>
    <w:rsid w:val="00C15BF5"/>
    <w:rsid w:val="00C74BB0"/>
    <w:rsid w:val="00C8790C"/>
    <w:rsid w:val="00CB6649"/>
    <w:rsid w:val="00D65C96"/>
    <w:rsid w:val="00D7715A"/>
    <w:rsid w:val="00DE3A82"/>
    <w:rsid w:val="00DE775C"/>
    <w:rsid w:val="00E02A18"/>
    <w:rsid w:val="00E30A8E"/>
    <w:rsid w:val="00E44DB9"/>
    <w:rsid w:val="00E54B8B"/>
    <w:rsid w:val="00E64873"/>
    <w:rsid w:val="00E662AC"/>
    <w:rsid w:val="00E72688"/>
    <w:rsid w:val="00EB381D"/>
    <w:rsid w:val="00ED1892"/>
    <w:rsid w:val="00ED4E45"/>
    <w:rsid w:val="00EF02A3"/>
    <w:rsid w:val="00F05A84"/>
    <w:rsid w:val="00F11DAC"/>
    <w:rsid w:val="00F13392"/>
    <w:rsid w:val="00F63BAE"/>
    <w:rsid w:val="00F71A39"/>
    <w:rsid w:val="00F92BCE"/>
    <w:rsid w:val="00FA6799"/>
    <w:rsid w:val="00FD1B8E"/>
    <w:rsid w:val="00FD24AE"/>
    <w:rsid w:val="00FD40F6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1"/>
        <o:r id="V:Rule2" type="connector" idref="#AutoShape 14"/>
        <o:r id="V:Rule3" type="connector" idref="#AutoShape 12"/>
        <o:r id="V:Rule4" type="connector" idref="#AutoShape 13"/>
        <o:r id="V:Rule5" type="connector" idref="#AutoShape 17"/>
        <o:r id="V:Rule6" type="connector" idref="#AutoShape 15"/>
        <o:r id="V:Rule7" type="connector" idref="#AutoShape 16"/>
        <o:r id="V:Rule8" type="connector" idref="#_x0000_s1061"/>
        <o:r id="V:Rule9" type="connector" idref="#_x0000_s1066"/>
        <o:r id="V:Rule10" type="connector" idref="#_x0000_s1067"/>
      </o:rules>
    </o:shapelayout>
  </w:shapeDefaults>
  <w:decimalSymbol w:val="."/>
  <w:listSeparator w:val=","/>
  <w15:docId w15:val="{DCC9FFD3-ED1B-414C-BA37-72E9F042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71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B146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460"/>
    <w:rPr>
      <w:rFonts w:ascii="Century Gothic" w:eastAsiaTheme="majorEastAsia" w:hAnsi="Century Gothic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471F"/>
    <w:rPr>
      <w:rFonts w:ascii="Calibri" w:eastAsiaTheme="majorEastAsia" w:hAnsi="Calibri" w:cstheme="majorBidi"/>
      <w:b/>
      <w:bCs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54B8B"/>
    <w:rPr>
      <w:color w:val="5F5F5F" w:themeColor="hyperlink"/>
      <w:u w:val="single"/>
    </w:rPr>
  </w:style>
  <w:style w:type="paragraph" w:customStyle="1" w:styleId="Default">
    <w:name w:val="Default"/>
    <w:rsid w:val="002F75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B7148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5F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cha\AppData\Local\Microsoft\Windows\Temporary%20Internet%20Files\Content.Outlook\YEEOLEAP\DigitalLiteracy_Handout_Template_Mocku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3F785171D4D6BA8C3DA431E50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E39E-7197-4396-A076-DE4EAB06AF8D}"/>
      </w:docPartPr>
      <w:docPartBody>
        <w:p w:rsidR="00B45888" w:rsidRDefault="00B45888">
          <w:pPr>
            <w:pStyle w:val="3173F785171D4D6BA8C3DA431E50A025"/>
          </w:pPr>
          <w:r>
            <w:t>[Type text]</w:t>
          </w:r>
        </w:p>
      </w:docPartBody>
    </w:docPart>
    <w:docPart>
      <w:docPartPr>
        <w:name w:val="37C3E6C109CC44BF8BF134565A979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BC84-422D-4071-9D28-96E9D78B85DF}"/>
      </w:docPartPr>
      <w:docPartBody>
        <w:p w:rsidR="00EF7513" w:rsidRDefault="00C3680B" w:rsidP="00C3680B">
          <w:pPr>
            <w:pStyle w:val="37C3E6C109CC44BF8BF134565A9791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5888"/>
    <w:rsid w:val="000F516F"/>
    <w:rsid w:val="001D1090"/>
    <w:rsid w:val="0028244C"/>
    <w:rsid w:val="00294D83"/>
    <w:rsid w:val="002A0E18"/>
    <w:rsid w:val="00410D84"/>
    <w:rsid w:val="00415863"/>
    <w:rsid w:val="004C3E8F"/>
    <w:rsid w:val="00587B43"/>
    <w:rsid w:val="00622984"/>
    <w:rsid w:val="006C155B"/>
    <w:rsid w:val="006E21C5"/>
    <w:rsid w:val="00796DDE"/>
    <w:rsid w:val="0086116D"/>
    <w:rsid w:val="009C5F65"/>
    <w:rsid w:val="00AC515E"/>
    <w:rsid w:val="00B45888"/>
    <w:rsid w:val="00BB5A66"/>
    <w:rsid w:val="00C14DE1"/>
    <w:rsid w:val="00C17A22"/>
    <w:rsid w:val="00C3680B"/>
    <w:rsid w:val="00C45E61"/>
    <w:rsid w:val="00D4606A"/>
    <w:rsid w:val="00D8306B"/>
    <w:rsid w:val="00E27A5C"/>
    <w:rsid w:val="00EF7513"/>
    <w:rsid w:val="00FD3ED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3F785171D4D6BA8C3DA431E50A025">
    <w:name w:val="3173F785171D4D6BA8C3DA431E50A025"/>
    <w:rsid w:val="00B45888"/>
  </w:style>
  <w:style w:type="paragraph" w:customStyle="1" w:styleId="D4E58D5863B64D79ADEF7B12A78B1C7B">
    <w:name w:val="D4E58D5863B64D79ADEF7B12A78B1C7B"/>
    <w:rsid w:val="00C17A22"/>
  </w:style>
  <w:style w:type="paragraph" w:customStyle="1" w:styleId="37C3E6C109CC44BF8BF134565A9791CF">
    <w:name w:val="37C3E6C109CC44BF8BF134565A9791CF"/>
    <w:rsid w:val="00C368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DigitalLiteracy_Handout_Template_Mockup.dotx</Template>
  <TotalTime>379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Leah Tottenham</cp:lastModifiedBy>
  <cp:revision>49</cp:revision>
  <cp:lastPrinted>2019-10-09T20:05:00Z</cp:lastPrinted>
  <dcterms:created xsi:type="dcterms:W3CDTF">2017-04-03T22:31:00Z</dcterms:created>
  <dcterms:modified xsi:type="dcterms:W3CDTF">2019-11-03T22:11:00Z</dcterms:modified>
</cp:coreProperties>
</file>