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5A" w:rsidRPr="00301880" w:rsidRDefault="00301880" w:rsidP="00301880">
      <w:pPr>
        <w:jc w:val="center"/>
        <w:rPr>
          <w:b/>
          <w:sz w:val="36"/>
        </w:rPr>
      </w:pPr>
      <w:r>
        <w:rPr>
          <w:rFonts w:ascii="Arial" w:hAnsi="Arial" w:cs="Arial"/>
          <w:noProof/>
          <w:sz w:val="36"/>
          <w:szCs w:val="36"/>
          <w:lang w:eastAsia="zh-TW"/>
        </w:rPr>
        <w:br/>
      </w:r>
      <w:r w:rsidRPr="00301880">
        <w:rPr>
          <w:b/>
          <w:color w:val="365F91" w:themeColor="accent1" w:themeShade="BF"/>
          <w:sz w:val="36"/>
        </w:rPr>
        <w:t xml:space="preserve">So, </w:t>
      </w:r>
      <w:proofErr w:type="gramStart"/>
      <w:r w:rsidRPr="00301880">
        <w:rPr>
          <w:b/>
          <w:color w:val="365F91" w:themeColor="accent1" w:themeShade="BF"/>
          <w:sz w:val="36"/>
        </w:rPr>
        <w:t>You’re</w:t>
      </w:r>
      <w:proofErr w:type="gramEnd"/>
      <w:r w:rsidRPr="00301880">
        <w:rPr>
          <w:b/>
          <w:color w:val="365F91" w:themeColor="accent1" w:themeShade="BF"/>
          <w:sz w:val="36"/>
        </w:rPr>
        <w:t xml:space="preserve"> Going to Run a Reading Buddies…</w:t>
      </w:r>
      <w:r>
        <w:t xml:space="preserve"> </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1"/>
      </w:tblGrid>
      <w:tr w:rsidR="00C96031" w:rsidRPr="00FE2A7C" w:rsidTr="00C96031">
        <w:tc>
          <w:tcPr>
            <w:tcW w:w="10631" w:type="dxa"/>
            <w:shd w:val="clear" w:color="auto" w:fill="auto"/>
          </w:tcPr>
          <w:p w:rsidR="00573BA1" w:rsidRDefault="00573BA1" w:rsidP="00C96031">
            <w:pPr>
              <w:spacing w:after="0" w:line="240" w:lineRule="auto"/>
              <w:rPr>
                <w:rFonts w:ascii="Arial" w:hAnsi="Arial" w:cs="Arial"/>
                <w:b/>
              </w:rPr>
            </w:pPr>
          </w:p>
          <w:p w:rsidR="00C96031" w:rsidRPr="00FE2A7C" w:rsidRDefault="00C96031" w:rsidP="00C96031">
            <w:pPr>
              <w:spacing w:after="0" w:line="240" w:lineRule="auto"/>
              <w:rPr>
                <w:rFonts w:ascii="Arial" w:hAnsi="Arial" w:cs="Arial"/>
              </w:rPr>
            </w:pPr>
            <w:r>
              <w:rPr>
                <w:rFonts w:ascii="Arial" w:hAnsi="Arial" w:cs="Arial"/>
                <w:b/>
              </w:rPr>
              <w:t xml:space="preserve">Brief Description: </w:t>
            </w:r>
            <w:r w:rsidRPr="00FE2A7C">
              <w:rPr>
                <w:rFonts w:ascii="Arial" w:hAnsi="Arial" w:cs="Arial"/>
              </w:rPr>
              <w:t>Reading Buddies pairs a school-age child with a teen “big buddy” for a fun and informal reading practice once a week.</w:t>
            </w:r>
          </w:p>
          <w:p w:rsidR="00C96031" w:rsidRDefault="00C96031" w:rsidP="00C96031">
            <w:pPr>
              <w:spacing w:after="0" w:line="240" w:lineRule="auto"/>
              <w:rPr>
                <w:rFonts w:ascii="Arial" w:hAnsi="Arial" w:cs="Arial"/>
              </w:rPr>
            </w:pPr>
          </w:p>
          <w:p w:rsidR="00C96031" w:rsidRPr="00FE2A7C" w:rsidRDefault="00C96031" w:rsidP="00C96031">
            <w:pPr>
              <w:spacing w:after="0" w:line="240" w:lineRule="auto"/>
              <w:rPr>
                <w:rFonts w:ascii="Arial" w:hAnsi="Arial" w:cs="Arial"/>
              </w:rPr>
            </w:pPr>
            <w:r w:rsidRPr="00C96031">
              <w:rPr>
                <w:rFonts w:ascii="Arial" w:hAnsi="Arial" w:cs="Arial"/>
                <w:b/>
              </w:rPr>
              <w:t>Age Range:</w:t>
            </w:r>
            <w:r>
              <w:rPr>
                <w:rFonts w:ascii="Arial" w:hAnsi="Arial" w:cs="Arial"/>
              </w:rPr>
              <w:t xml:space="preserve"> </w:t>
            </w:r>
            <w:r w:rsidRPr="00FE2A7C">
              <w:rPr>
                <w:rFonts w:ascii="Arial" w:hAnsi="Arial" w:cs="Arial"/>
              </w:rPr>
              <w:t>Big Buddies: 13-18</w:t>
            </w:r>
            <w:r>
              <w:rPr>
                <w:rFonts w:ascii="Arial" w:hAnsi="Arial" w:cs="Arial"/>
              </w:rPr>
              <w:t xml:space="preserve">; </w:t>
            </w:r>
            <w:r w:rsidRPr="00FE2A7C">
              <w:rPr>
                <w:rFonts w:ascii="Arial" w:hAnsi="Arial" w:cs="Arial"/>
              </w:rPr>
              <w:t>Little Buddies: Grades 2-4</w:t>
            </w:r>
          </w:p>
          <w:p w:rsidR="00C96031" w:rsidRPr="00C96031" w:rsidRDefault="00C96031" w:rsidP="00C96031">
            <w:pPr>
              <w:spacing w:after="0" w:line="240" w:lineRule="auto"/>
              <w:rPr>
                <w:rFonts w:ascii="Arial" w:hAnsi="Arial" w:cs="Arial"/>
              </w:rPr>
            </w:pPr>
          </w:p>
          <w:p w:rsidR="00C96031" w:rsidRDefault="00C96031" w:rsidP="00C96031">
            <w:pPr>
              <w:spacing w:after="0" w:line="240" w:lineRule="auto"/>
              <w:rPr>
                <w:rFonts w:ascii="Arial" w:hAnsi="Arial" w:cs="Arial"/>
              </w:rPr>
            </w:pPr>
            <w:r>
              <w:rPr>
                <w:rFonts w:ascii="Arial" w:hAnsi="Arial" w:cs="Arial"/>
                <w:b/>
              </w:rPr>
              <w:t xml:space="preserve">Registration Required: </w:t>
            </w:r>
            <w:r w:rsidR="00A615DB">
              <w:rPr>
                <w:rFonts w:ascii="Arial" w:hAnsi="Arial" w:cs="Arial"/>
              </w:rPr>
              <w:t xml:space="preserve">Yes. </w:t>
            </w:r>
            <w:r w:rsidRPr="00A615DB">
              <w:rPr>
                <w:rFonts w:ascii="Arial" w:hAnsi="Arial" w:cs="Arial"/>
              </w:rPr>
              <w:t>Done in advance by branch staff. They will also check the references</w:t>
            </w:r>
            <w:r w:rsidR="00661CF2">
              <w:rPr>
                <w:rFonts w:ascii="Arial" w:hAnsi="Arial" w:cs="Arial"/>
              </w:rPr>
              <w:t xml:space="preserve"> for teens</w:t>
            </w:r>
            <w:r w:rsidR="00A615DB">
              <w:rPr>
                <w:rFonts w:ascii="Arial" w:hAnsi="Arial" w:cs="Arial"/>
              </w:rPr>
              <w:t xml:space="preserve"> (when an individual other than a VPL Librarian is listed, </w:t>
            </w:r>
            <w:proofErr w:type="spellStart"/>
            <w:r w:rsidR="00A615DB">
              <w:rPr>
                <w:rFonts w:ascii="Arial" w:hAnsi="Arial" w:cs="Arial"/>
              </w:rPr>
              <w:t>ie</w:t>
            </w:r>
            <w:proofErr w:type="spellEnd"/>
            <w:r w:rsidR="00A615DB">
              <w:rPr>
                <w:rFonts w:ascii="Arial" w:hAnsi="Arial" w:cs="Arial"/>
              </w:rPr>
              <w:t>. teacher)</w:t>
            </w:r>
            <w:r w:rsidRPr="00A615DB">
              <w:rPr>
                <w:rFonts w:ascii="Arial" w:hAnsi="Arial" w:cs="Arial"/>
              </w:rPr>
              <w:t xml:space="preserve"> and make a reminder call to all participants before the first session.</w:t>
            </w:r>
          </w:p>
          <w:p w:rsidR="00C96031" w:rsidRDefault="00C96031" w:rsidP="00C96031">
            <w:pPr>
              <w:spacing w:after="0" w:line="240" w:lineRule="auto"/>
              <w:rPr>
                <w:rFonts w:ascii="Arial" w:hAnsi="Arial" w:cs="Arial"/>
              </w:rPr>
            </w:pPr>
          </w:p>
          <w:p w:rsidR="00C96031" w:rsidRPr="00FE2A7C" w:rsidRDefault="00C96031" w:rsidP="00C96031">
            <w:pPr>
              <w:spacing w:after="0" w:line="240" w:lineRule="auto"/>
              <w:rPr>
                <w:rFonts w:ascii="Arial" w:hAnsi="Arial" w:cs="Arial"/>
              </w:rPr>
            </w:pPr>
            <w:r w:rsidRPr="00C96031">
              <w:rPr>
                <w:rFonts w:ascii="Arial" w:hAnsi="Arial" w:cs="Arial"/>
                <w:b/>
              </w:rPr>
              <w:t>Max # of Participants:</w:t>
            </w:r>
            <w:r>
              <w:rPr>
                <w:rFonts w:ascii="Arial" w:hAnsi="Arial" w:cs="Arial"/>
              </w:rPr>
              <w:t xml:space="preserve"> </w:t>
            </w:r>
            <w:r w:rsidRPr="00FE2A7C">
              <w:rPr>
                <w:rFonts w:ascii="Arial" w:hAnsi="Arial" w:cs="Arial"/>
              </w:rPr>
              <w:t>10</w:t>
            </w:r>
            <w:r>
              <w:rPr>
                <w:rFonts w:ascii="Arial" w:hAnsi="Arial" w:cs="Arial"/>
              </w:rPr>
              <w:t xml:space="preserve"> to15 pairs d</w:t>
            </w:r>
            <w:r w:rsidRPr="00FE2A7C">
              <w:rPr>
                <w:rFonts w:ascii="Arial" w:hAnsi="Arial" w:cs="Arial"/>
              </w:rPr>
              <w:t>epending on space and staffing; it is a good idea to register a few more teens than little buddies.</w:t>
            </w:r>
          </w:p>
          <w:p w:rsidR="00C96031" w:rsidRDefault="00C96031" w:rsidP="00C96031">
            <w:pPr>
              <w:spacing w:after="0" w:line="240" w:lineRule="auto"/>
              <w:rPr>
                <w:rFonts w:ascii="Arial" w:hAnsi="Arial" w:cs="Arial"/>
              </w:rPr>
            </w:pPr>
          </w:p>
          <w:p w:rsidR="00C96031" w:rsidRPr="00FE2A7C" w:rsidRDefault="00C96031" w:rsidP="00C96031">
            <w:pPr>
              <w:spacing w:after="0" w:line="240" w:lineRule="auto"/>
              <w:rPr>
                <w:rFonts w:ascii="Arial" w:hAnsi="Arial" w:cs="Arial"/>
                <w:b/>
                <w:color w:val="000000"/>
              </w:rPr>
            </w:pPr>
            <w:r w:rsidRPr="00C96031">
              <w:rPr>
                <w:rFonts w:ascii="Arial" w:hAnsi="Arial" w:cs="Arial"/>
                <w:b/>
              </w:rPr>
              <w:t>Promotion:</w:t>
            </w:r>
            <w:r>
              <w:rPr>
                <w:rFonts w:ascii="Arial" w:hAnsi="Arial" w:cs="Arial"/>
              </w:rPr>
              <w:t xml:space="preserve"> </w:t>
            </w:r>
            <w:r w:rsidR="001A0BC5">
              <w:rPr>
                <w:rFonts w:ascii="Arial" w:hAnsi="Arial" w:cs="Arial"/>
              </w:rPr>
              <w:t>‘</w:t>
            </w:r>
            <w:r>
              <w:rPr>
                <w:rFonts w:ascii="Arial" w:hAnsi="Arial" w:cs="Arial"/>
              </w:rPr>
              <w:t>Teens Needed</w:t>
            </w:r>
            <w:r w:rsidR="001A0BC5">
              <w:rPr>
                <w:rFonts w:ascii="Arial" w:hAnsi="Arial" w:cs="Arial"/>
              </w:rPr>
              <w:t>’</w:t>
            </w:r>
            <w:r>
              <w:rPr>
                <w:rFonts w:ascii="Arial" w:hAnsi="Arial" w:cs="Arial"/>
              </w:rPr>
              <w:t xml:space="preserve"> and </w:t>
            </w:r>
            <w:r w:rsidR="001A0BC5">
              <w:rPr>
                <w:rFonts w:ascii="Arial" w:hAnsi="Arial" w:cs="Arial"/>
              </w:rPr>
              <w:t>‘</w:t>
            </w:r>
            <w:r>
              <w:rPr>
                <w:rFonts w:ascii="Arial" w:hAnsi="Arial" w:cs="Arial"/>
              </w:rPr>
              <w:t>Little Buddies Needed</w:t>
            </w:r>
            <w:r w:rsidR="001A0BC5">
              <w:rPr>
                <w:rFonts w:ascii="Arial" w:hAnsi="Arial" w:cs="Arial"/>
              </w:rPr>
              <w:t>’</w:t>
            </w:r>
            <w:r>
              <w:rPr>
                <w:rFonts w:ascii="Arial" w:hAnsi="Arial" w:cs="Arial"/>
              </w:rPr>
              <w:t xml:space="preserve"> p</w:t>
            </w:r>
            <w:r>
              <w:rPr>
                <w:rFonts w:ascii="Arial" w:hAnsi="Arial" w:cs="Arial"/>
                <w:color w:val="000000"/>
              </w:rPr>
              <w:t>oster templates</w:t>
            </w:r>
            <w:r w:rsidR="00573BA1">
              <w:rPr>
                <w:rFonts w:ascii="Arial" w:hAnsi="Arial" w:cs="Arial"/>
                <w:color w:val="000000"/>
              </w:rPr>
              <w:t>.</w:t>
            </w:r>
          </w:p>
          <w:p w:rsidR="00C96031" w:rsidRDefault="00C96031" w:rsidP="00C96031">
            <w:pPr>
              <w:spacing w:after="0" w:line="240" w:lineRule="auto"/>
              <w:rPr>
                <w:rFonts w:ascii="Arial" w:hAnsi="Arial" w:cs="Arial"/>
              </w:rPr>
            </w:pPr>
            <w:r>
              <w:rPr>
                <w:rFonts w:ascii="Arial" w:hAnsi="Arial" w:cs="Arial"/>
                <w:i/>
              </w:rPr>
              <w:t xml:space="preserve">Branch </w:t>
            </w:r>
            <w:proofErr w:type="gramStart"/>
            <w:r>
              <w:rPr>
                <w:rFonts w:ascii="Arial" w:hAnsi="Arial" w:cs="Arial"/>
                <w:i/>
              </w:rPr>
              <w:t>staff to customize, print</w:t>
            </w:r>
            <w:proofErr w:type="gramEnd"/>
            <w:r>
              <w:rPr>
                <w:rFonts w:ascii="Arial" w:hAnsi="Arial" w:cs="Arial"/>
                <w:i/>
              </w:rPr>
              <w:t>, and display a month in advance.</w:t>
            </w:r>
          </w:p>
          <w:p w:rsidR="00C96031" w:rsidRDefault="00C96031" w:rsidP="00C96031">
            <w:pPr>
              <w:spacing w:after="0" w:line="240" w:lineRule="auto"/>
              <w:rPr>
                <w:rFonts w:ascii="Arial" w:hAnsi="Arial" w:cs="Arial"/>
              </w:rPr>
            </w:pPr>
          </w:p>
          <w:p w:rsidR="00C96031" w:rsidRPr="00FE2A7C" w:rsidRDefault="00C96031" w:rsidP="00C96031">
            <w:pPr>
              <w:spacing w:after="0" w:line="240" w:lineRule="auto"/>
              <w:rPr>
                <w:rFonts w:ascii="Arial" w:hAnsi="Arial" w:cs="Arial"/>
              </w:rPr>
            </w:pPr>
            <w:r w:rsidRPr="00C96031">
              <w:rPr>
                <w:rFonts w:ascii="Arial" w:hAnsi="Arial" w:cs="Arial"/>
                <w:b/>
              </w:rPr>
              <w:t xml:space="preserve">Staffing: </w:t>
            </w:r>
            <w:r>
              <w:rPr>
                <w:rFonts w:ascii="Arial" w:hAnsi="Arial" w:cs="Arial"/>
              </w:rPr>
              <w:t>F</w:t>
            </w:r>
            <w:r w:rsidRPr="00FE2A7C">
              <w:rPr>
                <w:rFonts w:ascii="Arial" w:hAnsi="Arial" w:cs="Arial"/>
              </w:rPr>
              <w:t xml:space="preserve">acilitated by </w:t>
            </w:r>
            <w:r>
              <w:rPr>
                <w:rFonts w:ascii="Arial" w:hAnsi="Arial" w:cs="Arial"/>
              </w:rPr>
              <w:t>2</w:t>
            </w:r>
            <w:r w:rsidRPr="00FE2A7C">
              <w:rPr>
                <w:rFonts w:ascii="Arial" w:hAnsi="Arial" w:cs="Arial"/>
              </w:rPr>
              <w:t xml:space="preserve"> staff (</w:t>
            </w:r>
            <w:r>
              <w:rPr>
                <w:rFonts w:ascii="Arial" w:hAnsi="Arial" w:cs="Arial"/>
              </w:rPr>
              <w:t>1</w:t>
            </w:r>
            <w:r w:rsidRPr="00FE2A7C">
              <w:rPr>
                <w:rFonts w:ascii="Arial" w:hAnsi="Arial" w:cs="Arial"/>
              </w:rPr>
              <w:t xml:space="preserve"> CTS Lib Tech, one branch Lib Tech)</w:t>
            </w:r>
          </w:p>
          <w:p w:rsidR="00C96031" w:rsidRDefault="00C96031" w:rsidP="00C96031">
            <w:pPr>
              <w:spacing w:after="0" w:line="240" w:lineRule="auto"/>
              <w:rPr>
                <w:rFonts w:ascii="Arial" w:hAnsi="Arial" w:cs="Arial"/>
              </w:rPr>
            </w:pPr>
            <w:r w:rsidRPr="00FE2A7C">
              <w:rPr>
                <w:rFonts w:ascii="Arial" w:hAnsi="Arial" w:cs="Arial"/>
              </w:rPr>
              <w:t>Teen training led by Teen Services Librarian</w:t>
            </w:r>
            <w:r>
              <w:rPr>
                <w:rFonts w:ascii="Arial" w:hAnsi="Arial" w:cs="Arial"/>
              </w:rPr>
              <w:t xml:space="preserve"> one week before first session.</w:t>
            </w:r>
          </w:p>
          <w:p w:rsidR="00C96031" w:rsidRPr="00C96031" w:rsidRDefault="00C96031" w:rsidP="00C96031">
            <w:pPr>
              <w:spacing w:after="0" w:line="240" w:lineRule="auto"/>
              <w:rPr>
                <w:rFonts w:ascii="Arial" w:hAnsi="Arial" w:cs="Arial"/>
                <w:b/>
              </w:rPr>
            </w:pPr>
          </w:p>
          <w:p w:rsidR="00C96031" w:rsidRPr="00C96031" w:rsidRDefault="00C96031" w:rsidP="00C96031">
            <w:pPr>
              <w:spacing w:after="0" w:line="240" w:lineRule="auto"/>
              <w:rPr>
                <w:rFonts w:ascii="Arial" w:hAnsi="Arial" w:cs="Arial"/>
              </w:rPr>
            </w:pPr>
            <w:r w:rsidRPr="00C96031">
              <w:rPr>
                <w:rFonts w:ascii="Arial" w:hAnsi="Arial" w:cs="Arial"/>
                <w:b/>
              </w:rPr>
              <w:t>Supplies (provided by CTS):</w:t>
            </w:r>
            <w:r>
              <w:rPr>
                <w:rFonts w:ascii="Arial" w:hAnsi="Arial" w:cs="Arial"/>
                <w:b/>
              </w:rPr>
              <w:t xml:space="preserve"> </w:t>
            </w:r>
            <w:r>
              <w:rPr>
                <w:rFonts w:ascii="Arial" w:hAnsi="Arial" w:cs="Arial"/>
              </w:rPr>
              <w:t>document package, juice and snacks, name tags and</w:t>
            </w:r>
            <w:r w:rsidR="00AD6E1F">
              <w:rPr>
                <w:rFonts w:ascii="Arial" w:hAnsi="Arial" w:cs="Arial"/>
              </w:rPr>
              <w:t xml:space="preserve"> name tag holders</w:t>
            </w:r>
            <w:r>
              <w:rPr>
                <w:rFonts w:ascii="Arial" w:hAnsi="Arial" w:cs="Arial"/>
              </w:rPr>
              <w:t>, Reading Buddies bookmarks</w:t>
            </w:r>
          </w:p>
          <w:p w:rsidR="00C96031" w:rsidRDefault="00C96031" w:rsidP="00C96031">
            <w:pPr>
              <w:spacing w:after="0" w:line="240" w:lineRule="auto"/>
              <w:rPr>
                <w:rFonts w:ascii="Arial" w:hAnsi="Arial" w:cs="Arial"/>
                <w:b/>
              </w:rPr>
            </w:pPr>
          </w:p>
          <w:p w:rsidR="00C96031" w:rsidRDefault="00C96031" w:rsidP="00C96031">
            <w:pPr>
              <w:spacing w:after="0" w:line="240" w:lineRule="auto"/>
              <w:rPr>
                <w:rFonts w:ascii="Arial" w:hAnsi="Arial" w:cs="Arial"/>
              </w:rPr>
            </w:pPr>
            <w:r>
              <w:rPr>
                <w:rFonts w:ascii="Arial" w:hAnsi="Arial" w:cs="Arial"/>
                <w:b/>
              </w:rPr>
              <w:t xml:space="preserve">Equipment (provided by branch): </w:t>
            </w:r>
            <w:r w:rsidR="00AD6E1F">
              <w:rPr>
                <w:rFonts w:ascii="Arial" w:hAnsi="Arial" w:cs="Arial"/>
              </w:rPr>
              <w:t>pencils, markers, scissors,</w:t>
            </w:r>
            <w:r w:rsidR="001274E1">
              <w:rPr>
                <w:rFonts w:ascii="Arial" w:hAnsi="Arial" w:cs="Arial"/>
              </w:rPr>
              <w:t xml:space="preserve"> </w:t>
            </w:r>
            <w:r>
              <w:rPr>
                <w:rFonts w:ascii="Arial" w:hAnsi="Arial" w:cs="Arial"/>
              </w:rPr>
              <w:t>file folder (to store materials between sessions)</w:t>
            </w:r>
          </w:p>
          <w:p w:rsidR="00C96031" w:rsidRDefault="00C96031" w:rsidP="00C96031">
            <w:pPr>
              <w:spacing w:after="0" w:line="240" w:lineRule="auto"/>
              <w:rPr>
                <w:rFonts w:ascii="Arial" w:hAnsi="Arial" w:cs="Arial"/>
              </w:rPr>
            </w:pPr>
          </w:p>
          <w:p w:rsidR="00C96031" w:rsidRPr="00FE2A7C" w:rsidRDefault="00C96031" w:rsidP="00C96031">
            <w:pPr>
              <w:spacing w:after="0" w:line="240" w:lineRule="auto"/>
              <w:rPr>
                <w:rFonts w:ascii="Arial" w:hAnsi="Arial" w:cs="Arial"/>
                <w:szCs w:val="20"/>
              </w:rPr>
            </w:pPr>
            <w:r>
              <w:rPr>
                <w:rFonts w:ascii="Arial" w:hAnsi="Arial" w:cs="Arial"/>
                <w:b/>
              </w:rPr>
              <w:t xml:space="preserve">Furniture and </w:t>
            </w:r>
            <w:r w:rsidRPr="00C96031">
              <w:rPr>
                <w:rFonts w:ascii="Arial" w:hAnsi="Arial" w:cs="Arial"/>
                <w:b/>
              </w:rPr>
              <w:t>Space:</w:t>
            </w:r>
            <w:r>
              <w:rPr>
                <w:rFonts w:ascii="Arial" w:hAnsi="Arial" w:cs="Arial"/>
              </w:rPr>
              <w:t xml:space="preserve"> </w:t>
            </w:r>
            <w:r>
              <w:rPr>
                <w:rFonts w:ascii="Arial" w:hAnsi="Arial" w:cs="Arial"/>
                <w:szCs w:val="20"/>
              </w:rPr>
              <w:t>A</w:t>
            </w:r>
            <w:r w:rsidRPr="00FE2A7C">
              <w:rPr>
                <w:rFonts w:ascii="Arial" w:hAnsi="Arial" w:cs="Arial"/>
                <w:szCs w:val="20"/>
              </w:rPr>
              <w:t xml:space="preserve"> branch meeti</w:t>
            </w:r>
            <w:r>
              <w:rPr>
                <w:rFonts w:ascii="Arial" w:hAnsi="Arial" w:cs="Arial"/>
                <w:szCs w:val="20"/>
              </w:rPr>
              <w:t xml:space="preserve">ng room with tables and chairs, or a </w:t>
            </w:r>
            <w:r w:rsidRPr="00FE2A7C">
              <w:rPr>
                <w:rFonts w:ascii="Arial" w:hAnsi="Arial" w:cs="Arial"/>
                <w:szCs w:val="20"/>
              </w:rPr>
              <w:t>space to sit at tables and on the floor in the library.</w:t>
            </w:r>
          </w:p>
          <w:p w:rsidR="00C96031" w:rsidRDefault="00C96031" w:rsidP="00C96031">
            <w:pPr>
              <w:spacing w:after="0" w:line="240" w:lineRule="auto"/>
              <w:rPr>
                <w:rFonts w:ascii="Arial" w:hAnsi="Arial" w:cs="Arial"/>
              </w:rPr>
            </w:pPr>
          </w:p>
          <w:p w:rsidR="00C96031" w:rsidRDefault="00C96031" w:rsidP="00C96031">
            <w:pPr>
              <w:spacing w:after="0" w:line="240" w:lineRule="auto"/>
              <w:rPr>
                <w:rFonts w:ascii="Arial" w:hAnsi="Arial" w:cs="Arial"/>
                <w:color w:val="000000"/>
              </w:rPr>
            </w:pPr>
            <w:r w:rsidRPr="00C96031">
              <w:rPr>
                <w:rFonts w:ascii="Arial" w:hAnsi="Arial" w:cs="Arial"/>
                <w:b/>
              </w:rPr>
              <w:t>Supplementary Documents:</w:t>
            </w:r>
          </w:p>
          <w:p w:rsidR="00661CF2" w:rsidRDefault="00661CF2" w:rsidP="00C96031">
            <w:pPr>
              <w:spacing w:after="0" w:line="240" w:lineRule="auto"/>
              <w:rPr>
                <w:rFonts w:ascii="Arial" w:hAnsi="Arial" w:cs="Arial"/>
                <w:color w:val="000000"/>
              </w:rPr>
            </w:pPr>
          </w:p>
          <w:p w:rsidR="00C96031" w:rsidRPr="005F5D8E" w:rsidRDefault="00C96031" w:rsidP="00C96031">
            <w:pPr>
              <w:spacing w:after="0" w:line="240" w:lineRule="auto"/>
              <w:rPr>
                <w:rFonts w:ascii="Arial" w:hAnsi="Arial" w:cs="Arial"/>
                <w:b/>
                <w:color w:val="000000"/>
              </w:rPr>
            </w:pPr>
            <w:r w:rsidRPr="005F5D8E">
              <w:rPr>
                <w:rFonts w:ascii="Arial" w:hAnsi="Arial" w:cs="Arial"/>
                <w:b/>
                <w:color w:val="000000"/>
              </w:rPr>
              <w:t>Big Buddies</w:t>
            </w:r>
          </w:p>
          <w:p w:rsidR="00C96031" w:rsidRDefault="00C96031" w:rsidP="00C53CF1">
            <w:pPr>
              <w:numPr>
                <w:ilvl w:val="0"/>
                <w:numId w:val="8"/>
              </w:numPr>
              <w:spacing w:after="0" w:line="240" w:lineRule="auto"/>
              <w:rPr>
                <w:rFonts w:ascii="Arial" w:hAnsi="Arial" w:cs="Arial"/>
                <w:color w:val="000000"/>
              </w:rPr>
            </w:pPr>
            <w:r>
              <w:rPr>
                <w:rFonts w:ascii="Arial" w:hAnsi="Arial" w:cs="Arial"/>
                <w:color w:val="000000"/>
              </w:rPr>
              <w:t>Big Buddies Volunteer Application</w:t>
            </w:r>
          </w:p>
          <w:p w:rsidR="00C96031" w:rsidRDefault="00C96031" w:rsidP="00C53CF1">
            <w:pPr>
              <w:numPr>
                <w:ilvl w:val="0"/>
                <w:numId w:val="8"/>
              </w:numPr>
              <w:spacing w:after="0" w:line="240" w:lineRule="auto"/>
              <w:rPr>
                <w:rFonts w:ascii="Arial" w:hAnsi="Arial" w:cs="Arial"/>
                <w:color w:val="000000"/>
              </w:rPr>
            </w:pPr>
            <w:r>
              <w:rPr>
                <w:rFonts w:ascii="Arial" w:hAnsi="Arial" w:cs="Arial"/>
                <w:color w:val="000000"/>
              </w:rPr>
              <w:t xml:space="preserve">Big Buddies Information Package </w:t>
            </w:r>
            <w:r w:rsidRPr="005F5D8E">
              <w:rPr>
                <w:rFonts w:ascii="Arial" w:hAnsi="Arial" w:cs="Arial"/>
                <w:i/>
                <w:color w:val="000000"/>
              </w:rPr>
              <w:t>(for Teen Training session)</w:t>
            </w:r>
            <w:r>
              <w:rPr>
                <w:rFonts w:ascii="Arial" w:hAnsi="Arial" w:cs="Arial"/>
                <w:i/>
                <w:color w:val="000000"/>
              </w:rPr>
              <w:t>*</w:t>
            </w:r>
          </w:p>
          <w:p w:rsidR="00C96031" w:rsidRPr="00FE2A7C" w:rsidRDefault="00C96031" w:rsidP="00C53CF1">
            <w:pPr>
              <w:numPr>
                <w:ilvl w:val="0"/>
                <w:numId w:val="8"/>
              </w:numPr>
              <w:spacing w:after="0" w:line="240" w:lineRule="auto"/>
              <w:rPr>
                <w:rFonts w:ascii="Arial" w:hAnsi="Arial" w:cs="Arial"/>
                <w:b/>
                <w:color w:val="000000"/>
              </w:rPr>
            </w:pPr>
            <w:r>
              <w:rPr>
                <w:rFonts w:ascii="Arial" w:hAnsi="Arial" w:cs="Arial"/>
                <w:color w:val="000000"/>
              </w:rPr>
              <w:t xml:space="preserve">Big Buddies Certificate of Appreciation </w:t>
            </w:r>
            <w:r w:rsidRPr="005F5D8E">
              <w:rPr>
                <w:rFonts w:ascii="Arial" w:hAnsi="Arial" w:cs="Arial"/>
                <w:i/>
                <w:color w:val="000000"/>
              </w:rPr>
              <w:t>(print for last session)</w:t>
            </w:r>
          </w:p>
          <w:p w:rsidR="00C96031" w:rsidRDefault="00C96031" w:rsidP="00C96031">
            <w:pPr>
              <w:spacing w:after="0" w:line="240" w:lineRule="auto"/>
              <w:rPr>
                <w:rFonts w:ascii="Arial" w:hAnsi="Arial" w:cs="Arial"/>
                <w:b/>
              </w:rPr>
            </w:pPr>
          </w:p>
          <w:p w:rsidR="00C96031" w:rsidRPr="005F5D8E" w:rsidRDefault="00C96031" w:rsidP="00C96031">
            <w:pPr>
              <w:spacing w:after="0" w:line="240" w:lineRule="auto"/>
              <w:rPr>
                <w:rFonts w:ascii="Arial" w:hAnsi="Arial" w:cs="Arial"/>
                <w:b/>
              </w:rPr>
            </w:pPr>
            <w:r w:rsidRPr="005F5D8E">
              <w:rPr>
                <w:rFonts w:ascii="Arial" w:hAnsi="Arial" w:cs="Arial"/>
                <w:b/>
              </w:rPr>
              <w:t>Little Buddies</w:t>
            </w:r>
          </w:p>
          <w:p w:rsidR="00C96031" w:rsidRDefault="00C96031" w:rsidP="00C53CF1">
            <w:pPr>
              <w:numPr>
                <w:ilvl w:val="0"/>
                <w:numId w:val="9"/>
              </w:numPr>
              <w:spacing w:after="0" w:line="240" w:lineRule="auto"/>
              <w:rPr>
                <w:rFonts w:ascii="Arial" w:hAnsi="Arial" w:cs="Arial"/>
                <w:i/>
              </w:rPr>
            </w:pPr>
            <w:r>
              <w:rPr>
                <w:rFonts w:ascii="Arial" w:hAnsi="Arial" w:cs="Arial"/>
              </w:rPr>
              <w:t>Little Buddies Registration Form</w:t>
            </w:r>
            <w:r w:rsidRPr="00FE2A7C">
              <w:rPr>
                <w:rFonts w:ascii="Arial" w:hAnsi="Arial" w:cs="Arial"/>
              </w:rPr>
              <w:t xml:space="preserve"> </w:t>
            </w:r>
            <w:r w:rsidRPr="00FE2A7C">
              <w:rPr>
                <w:rFonts w:ascii="Arial" w:hAnsi="Arial" w:cs="Arial"/>
                <w:i/>
              </w:rPr>
              <w:t>(customize with dates/time/location on second page)</w:t>
            </w:r>
          </w:p>
          <w:p w:rsidR="00C96031" w:rsidRPr="005F5D8E" w:rsidRDefault="00C96031" w:rsidP="00C53CF1">
            <w:pPr>
              <w:numPr>
                <w:ilvl w:val="0"/>
                <w:numId w:val="9"/>
              </w:numPr>
              <w:spacing w:after="0" w:line="240" w:lineRule="auto"/>
              <w:rPr>
                <w:rFonts w:ascii="Arial" w:hAnsi="Arial" w:cs="Arial"/>
              </w:rPr>
            </w:pPr>
            <w:r>
              <w:rPr>
                <w:rFonts w:ascii="Arial" w:hAnsi="Arial" w:cs="Arial"/>
              </w:rPr>
              <w:t xml:space="preserve">Little Buddies Reading Record </w:t>
            </w:r>
            <w:r w:rsidRPr="00FE2A7C">
              <w:rPr>
                <w:rFonts w:ascii="Arial" w:hAnsi="Arial" w:cs="Arial"/>
                <w:i/>
              </w:rPr>
              <w:t>(</w:t>
            </w:r>
            <w:r w:rsidR="000840BA">
              <w:rPr>
                <w:rFonts w:ascii="Arial" w:hAnsi="Arial" w:cs="Arial"/>
                <w:i/>
              </w:rPr>
              <w:t xml:space="preserve">12 sets </w:t>
            </w:r>
            <w:r w:rsidRPr="00FE2A7C">
              <w:rPr>
                <w:rFonts w:ascii="Arial" w:hAnsi="Arial" w:cs="Arial"/>
                <w:i/>
              </w:rPr>
              <w:t>sent to branch ahead of time</w:t>
            </w:r>
            <w:r w:rsidR="000840BA">
              <w:rPr>
                <w:rFonts w:ascii="Arial" w:hAnsi="Arial" w:cs="Arial"/>
                <w:i/>
              </w:rPr>
              <w:t>.  Print additional as needed.</w:t>
            </w:r>
            <w:r w:rsidRPr="00FE2A7C">
              <w:rPr>
                <w:rFonts w:ascii="Arial" w:hAnsi="Arial" w:cs="Arial"/>
                <w:i/>
              </w:rPr>
              <w:t>)*</w:t>
            </w:r>
          </w:p>
          <w:p w:rsidR="00C96031" w:rsidRPr="005F5D8E" w:rsidRDefault="00C96031" w:rsidP="00C53CF1">
            <w:pPr>
              <w:numPr>
                <w:ilvl w:val="0"/>
                <w:numId w:val="9"/>
              </w:numPr>
              <w:spacing w:after="0" w:line="240" w:lineRule="auto"/>
              <w:rPr>
                <w:rFonts w:ascii="Arial" w:hAnsi="Arial" w:cs="Arial"/>
                <w:i/>
              </w:rPr>
            </w:pPr>
            <w:r>
              <w:rPr>
                <w:rFonts w:ascii="Arial" w:hAnsi="Arial" w:cs="Arial"/>
              </w:rPr>
              <w:t xml:space="preserve">Little Buddies Certification of Completion </w:t>
            </w:r>
            <w:r>
              <w:rPr>
                <w:rFonts w:ascii="Arial" w:hAnsi="Arial" w:cs="Arial"/>
                <w:i/>
              </w:rPr>
              <w:t>(print for last session)</w:t>
            </w:r>
          </w:p>
          <w:p w:rsidR="00C96031" w:rsidRPr="00FE2A7C" w:rsidRDefault="00C96031" w:rsidP="00C96031">
            <w:pPr>
              <w:spacing w:after="0" w:line="240" w:lineRule="auto"/>
              <w:rPr>
                <w:rFonts w:ascii="Arial" w:hAnsi="Arial" w:cs="Arial"/>
              </w:rPr>
            </w:pPr>
            <w:r w:rsidRPr="00FE2A7C">
              <w:rPr>
                <w:rFonts w:ascii="Arial" w:hAnsi="Arial" w:cs="Arial"/>
                <w:b/>
              </w:rPr>
              <w:t xml:space="preserve"> </w:t>
            </w:r>
          </w:p>
          <w:p w:rsidR="00C96031" w:rsidRPr="005F5D8E" w:rsidRDefault="00C96031" w:rsidP="00C96031">
            <w:pPr>
              <w:spacing w:after="0" w:line="240" w:lineRule="auto"/>
              <w:rPr>
                <w:rFonts w:ascii="Arial" w:hAnsi="Arial" w:cs="Arial"/>
                <w:b/>
              </w:rPr>
            </w:pPr>
            <w:r w:rsidRPr="005F5D8E">
              <w:rPr>
                <w:rFonts w:ascii="Arial" w:hAnsi="Arial" w:cs="Arial"/>
                <w:b/>
              </w:rPr>
              <w:t>Facilitator</w:t>
            </w:r>
          </w:p>
          <w:p w:rsidR="00C96031" w:rsidRDefault="00C96031" w:rsidP="00C53CF1">
            <w:pPr>
              <w:numPr>
                <w:ilvl w:val="0"/>
                <w:numId w:val="10"/>
              </w:numPr>
              <w:spacing w:after="0" w:line="240" w:lineRule="auto"/>
              <w:rPr>
                <w:rFonts w:ascii="Arial" w:hAnsi="Arial" w:cs="Arial"/>
                <w:i/>
              </w:rPr>
            </w:pPr>
            <w:r>
              <w:rPr>
                <w:rFonts w:ascii="Arial" w:hAnsi="Arial" w:cs="Arial"/>
              </w:rPr>
              <w:t>Sign In Sheet (</w:t>
            </w:r>
            <w:r>
              <w:rPr>
                <w:rFonts w:ascii="Arial" w:hAnsi="Arial" w:cs="Arial"/>
                <w:i/>
              </w:rPr>
              <w:t xml:space="preserve">fill in </w:t>
            </w:r>
            <w:r w:rsidR="001274E1">
              <w:rPr>
                <w:rFonts w:ascii="Arial" w:hAnsi="Arial" w:cs="Arial"/>
                <w:i/>
              </w:rPr>
              <w:t xml:space="preserve">on </w:t>
            </w:r>
            <w:proofErr w:type="spellStart"/>
            <w:r>
              <w:rPr>
                <w:rFonts w:ascii="Arial" w:hAnsi="Arial" w:cs="Arial"/>
                <w:i/>
              </w:rPr>
              <w:t>VanDocs</w:t>
            </w:r>
            <w:proofErr w:type="spellEnd"/>
            <w:r>
              <w:rPr>
                <w:rFonts w:ascii="Arial" w:hAnsi="Arial" w:cs="Arial"/>
                <w:i/>
              </w:rPr>
              <w:t xml:space="preserve"> and save a copy)*</w:t>
            </w:r>
          </w:p>
          <w:p w:rsidR="00C96031" w:rsidRPr="00FE2A7C" w:rsidRDefault="00C96031" w:rsidP="00C53CF1">
            <w:pPr>
              <w:numPr>
                <w:ilvl w:val="0"/>
                <w:numId w:val="10"/>
              </w:numPr>
              <w:spacing w:after="0" w:line="240" w:lineRule="auto"/>
              <w:rPr>
                <w:rFonts w:ascii="Arial" w:hAnsi="Arial" w:cs="Arial"/>
                <w:i/>
              </w:rPr>
            </w:pPr>
            <w:r>
              <w:rPr>
                <w:rFonts w:ascii="Arial" w:hAnsi="Arial" w:cs="Arial"/>
              </w:rPr>
              <w:t xml:space="preserve">Name Tags </w:t>
            </w:r>
            <w:r>
              <w:rPr>
                <w:rFonts w:ascii="Arial" w:hAnsi="Arial" w:cs="Arial"/>
                <w:i/>
              </w:rPr>
              <w:t>(sent to branch ahead of time)*</w:t>
            </w:r>
          </w:p>
          <w:p w:rsidR="00C96031" w:rsidRDefault="00C96031" w:rsidP="00C96031">
            <w:pPr>
              <w:spacing w:after="0" w:line="240" w:lineRule="auto"/>
              <w:rPr>
                <w:rFonts w:ascii="Arial" w:hAnsi="Arial" w:cs="Arial"/>
              </w:rPr>
            </w:pPr>
          </w:p>
          <w:p w:rsidR="00C96031" w:rsidRDefault="00C96031" w:rsidP="000840BA">
            <w:pPr>
              <w:spacing w:after="0" w:line="240" w:lineRule="auto"/>
              <w:rPr>
                <w:rFonts w:ascii="Arial" w:hAnsi="Arial" w:cs="Arial"/>
                <w:i/>
              </w:rPr>
            </w:pPr>
            <w:r w:rsidRPr="00FE2A7C">
              <w:rPr>
                <w:rFonts w:ascii="Arial" w:hAnsi="Arial" w:cs="Arial"/>
                <w:i/>
              </w:rPr>
              <w:t>*Keep the little buddy reading records, teen information packages, bookmarks, sign in sheets and name tags at the branch between sessions in a file folder.</w:t>
            </w:r>
          </w:p>
          <w:p w:rsidR="00573BA1" w:rsidRDefault="00573BA1" w:rsidP="000840BA">
            <w:pPr>
              <w:spacing w:after="0" w:line="240" w:lineRule="auto"/>
              <w:rPr>
                <w:rFonts w:ascii="Arial" w:hAnsi="Arial" w:cs="Arial"/>
                <w:i/>
              </w:rPr>
            </w:pPr>
          </w:p>
          <w:p w:rsidR="00573BA1" w:rsidRPr="000840BA" w:rsidRDefault="00573BA1" w:rsidP="000840BA">
            <w:pPr>
              <w:spacing w:after="0" w:line="240" w:lineRule="auto"/>
              <w:rPr>
                <w:rFonts w:ascii="Arial" w:hAnsi="Arial" w:cs="Arial"/>
                <w:i/>
              </w:rPr>
            </w:pPr>
          </w:p>
        </w:tc>
      </w:tr>
      <w:tr w:rsidR="0029535A" w:rsidRPr="00FE2A7C" w:rsidTr="003619F2">
        <w:tc>
          <w:tcPr>
            <w:tcW w:w="10631" w:type="dxa"/>
            <w:shd w:val="clear" w:color="auto" w:fill="F2F2F2"/>
          </w:tcPr>
          <w:p w:rsidR="0029535A" w:rsidRPr="00FE2A7C" w:rsidRDefault="0029535A" w:rsidP="003619F2">
            <w:pPr>
              <w:spacing w:after="0" w:line="240" w:lineRule="auto"/>
              <w:jc w:val="center"/>
              <w:rPr>
                <w:rFonts w:ascii="Arial" w:hAnsi="Arial" w:cs="Arial"/>
                <w:b/>
              </w:rPr>
            </w:pPr>
          </w:p>
          <w:p w:rsidR="0029535A" w:rsidRDefault="00D35FFC" w:rsidP="003619F2">
            <w:pPr>
              <w:spacing w:after="0" w:line="240" w:lineRule="auto"/>
              <w:jc w:val="center"/>
              <w:rPr>
                <w:rFonts w:ascii="Arial" w:hAnsi="Arial" w:cs="Arial"/>
                <w:b/>
              </w:rPr>
            </w:pPr>
            <w:r w:rsidRPr="00FE2A7C">
              <w:rPr>
                <w:rFonts w:ascii="Arial" w:hAnsi="Arial" w:cs="Arial"/>
                <w:b/>
              </w:rPr>
              <w:t>Session Schedule</w:t>
            </w:r>
            <w:r w:rsidR="00D54D51" w:rsidRPr="00FE2A7C">
              <w:rPr>
                <w:rFonts w:ascii="Arial" w:hAnsi="Arial" w:cs="Arial"/>
                <w:b/>
              </w:rPr>
              <w:t xml:space="preserve"> for Facilitators</w:t>
            </w:r>
            <w:r w:rsidR="00595D3B">
              <w:rPr>
                <w:rFonts w:ascii="Arial" w:hAnsi="Arial" w:cs="Arial"/>
                <w:b/>
              </w:rPr>
              <w:t>*</w:t>
            </w:r>
          </w:p>
          <w:p w:rsidR="00595D3B" w:rsidRDefault="00595D3B" w:rsidP="00795124">
            <w:pPr>
              <w:spacing w:after="0" w:line="240" w:lineRule="auto"/>
              <w:jc w:val="center"/>
              <w:rPr>
                <w:rFonts w:ascii="Arial" w:hAnsi="Arial" w:cs="Arial"/>
                <w:i/>
              </w:rPr>
            </w:pPr>
            <w:r w:rsidRPr="00595D3B">
              <w:rPr>
                <w:rFonts w:ascii="Arial" w:hAnsi="Arial" w:cs="Arial"/>
                <w:b/>
                <w:i/>
              </w:rPr>
              <w:lastRenderedPageBreak/>
              <w:t>*</w:t>
            </w:r>
            <w:r w:rsidRPr="00595D3B">
              <w:rPr>
                <w:rFonts w:ascii="Arial" w:hAnsi="Arial" w:cs="Arial"/>
                <w:i/>
              </w:rPr>
              <w:t xml:space="preserve"> The times listed on this schedule are flexible and are meant to provide a general guideline.</w:t>
            </w:r>
          </w:p>
          <w:p w:rsidR="00795124" w:rsidRPr="00795124" w:rsidRDefault="00795124" w:rsidP="00795124">
            <w:pPr>
              <w:spacing w:after="0" w:line="240" w:lineRule="auto"/>
              <w:jc w:val="center"/>
              <w:rPr>
                <w:rFonts w:ascii="Arial" w:hAnsi="Arial" w:cs="Arial"/>
                <w:i/>
              </w:rPr>
            </w:pPr>
          </w:p>
        </w:tc>
      </w:tr>
      <w:tr w:rsidR="0029535A" w:rsidRPr="00FE2A7C" w:rsidTr="003619F2">
        <w:tc>
          <w:tcPr>
            <w:tcW w:w="10631" w:type="dxa"/>
            <w:shd w:val="clear" w:color="auto" w:fill="FFFFFF"/>
          </w:tcPr>
          <w:p w:rsidR="00A74F64" w:rsidRPr="00FE2A7C" w:rsidRDefault="00595D3B" w:rsidP="00F318D9">
            <w:pPr>
              <w:rPr>
                <w:rFonts w:ascii="Arial" w:hAnsi="Arial" w:cs="Arial"/>
                <w:b/>
              </w:rPr>
            </w:pPr>
            <w:r>
              <w:rPr>
                <w:rFonts w:ascii="Arial" w:hAnsi="Arial" w:cs="Arial"/>
                <w:b/>
              </w:rPr>
              <w:lastRenderedPageBreak/>
              <w:br/>
            </w:r>
            <w:r w:rsidR="00432494" w:rsidRPr="00FE2A7C">
              <w:rPr>
                <w:rFonts w:ascii="Arial" w:hAnsi="Arial" w:cs="Arial"/>
                <w:b/>
                <w:highlight w:val="yellow"/>
              </w:rPr>
              <w:t>First Session</w:t>
            </w:r>
          </w:p>
          <w:p w:rsidR="00D54D51" w:rsidRPr="00FE2A7C" w:rsidRDefault="00FE2A7C" w:rsidP="00B36C96">
            <w:pPr>
              <w:ind w:left="743"/>
              <w:rPr>
                <w:rFonts w:ascii="Arial" w:hAnsi="Arial" w:cs="Arial"/>
                <w:b/>
              </w:rPr>
            </w:pPr>
            <w:r>
              <w:rPr>
                <w:rFonts w:ascii="Arial" w:hAnsi="Arial" w:cs="Arial"/>
                <w:b/>
              </w:rPr>
              <w:t xml:space="preserve"> </w:t>
            </w:r>
            <w:r w:rsidR="00A74F64" w:rsidRPr="00FE2A7C">
              <w:rPr>
                <w:rFonts w:ascii="Arial" w:hAnsi="Arial" w:cs="Arial"/>
                <w:b/>
              </w:rPr>
              <w:t xml:space="preserve">Prep </w:t>
            </w:r>
          </w:p>
          <w:p w:rsidR="00B36C96" w:rsidRPr="00FE2A7C" w:rsidRDefault="00B36C96" w:rsidP="002D12A8">
            <w:pPr>
              <w:numPr>
                <w:ilvl w:val="0"/>
                <w:numId w:val="5"/>
              </w:numPr>
              <w:rPr>
                <w:rFonts w:ascii="Arial" w:hAnsi="Arial" w:cs="Arial"/>
              </w:rPr>
            </w:pPr>
            <w:r w:rsidRPr="00FE2A7C">
              <w:rPr>
                <w:rFonts w:ascii="Arial" w:hAnsi="Arial" w:cs="Arial"/>
              </w:rPr>
              <w:t>Fill in and print the ‘</w:t>
            </w:r>
            <w:r w:rsidRPr="00FE2A7C">
              <w:rPr>
                <w:rFonts w:ascii="Arial" w:hAnsi="Arial" w:cs="Arial"/>
                <w:b/>
              </w:rPr>
              <w:t xml:space="preserve">Sign </w:t>
            </w:r>
            <w:proofErr w:type="gramStart"/>
            <w:r w:rsidRPr="00FE2A7C">
              <w:rPr>
                <w:rFonts w:ascii="Arial" w:hAnsi="Arial" w:cs="Arial"/>
                <w:b/>
              </w:rPr>
              <w:t>In</w:t>
            </w:r>
            <w:proofErr w:type="gramEnd"/>
            <w:r w:rsidRPr="00FE2A7C">
              <w:rPr>
                <w:rFonts w:ascii="Arial" w:hAnsi="Arial" w:cs="Arial"/>
                <w:b/>
              </w:rPr>
              <w:t xml:space="preserve"> Sheet’ </w:t>
            </w:r>
            <w:r w:rsidRPr="00FE2A7C">
              <w:rPr>
                <w:rFonts w:ascii="Arial" w:hAnsi="Arial" w:cs="Arial"/>
              </w:rPr>
              <w:t xml:space="preserve">using the information from the registration </w:t>
            </w:r>
            <w:r w:rsidR="00432494" w:rsidRPr="00FE2A7C">
              <w:rPr>
                <w:rFonts w:ascii="Arial" w:hAnsi="Arial" w:cs="Arial"/>
              </w:rPr>
              <w:t>forms</w:t>
            </w:r>
            <w:r w:rsidRPr="00FE2A7C">
              <w:rPr>
                <w:rFonts w:ascii="Arial" w:hAnsi="Arial" w:cs="Arial"/>
              </w:rPr>
              <w:t xml:space="preserve"> to assign pairs.*</w:t>
            </w:r>
          </w:p>
          <w:p w:rsidR="00B36C96" w:rsidRDefault="00B36C96" w:rsidP="00B36C96">
            <w:pPr>
              <w:ind w:left="1735"/>
              <w:rPr>
                <w:rFonts w:ascii="Arial" w:hAnsi="Arial" w:cs="Arial"/>
              </w:rPr>
            </w:pPr>
            <w:r w:rsidRPr="00FE2A7C">
              <w:rPr>
                <w:rFonts w:ascii="Arial" w:hAnsi="Arial" w:cs="Arial"/>
              </w:rPr>
              <w:t xml:space="preserve">*The buddies will meet in these same pairs for each of the seven weeks. However, you will often have to adjust the pairings to accommodate </w:t>
            </w:r>
            <w:r w:rsidR="00595D3B">
              <w:rPr>
                <w:rFonts w:ascii="Arial" w:hAnsi="Arial" w:cs="Arial"/>
              </w:rPr>
              <w:t>buddies who are away.</w:t>
            </w:r>
          </w:p>
          <w:p w:rsidR="001A0BC5" w:rsidRPr="001A0BC5" w:rsidRDefault="001A0BC5" w:rsidP="001A0BC5">
            <w:pPr>
              <w:numPr>
                <w:ilvl w:val="0"/>
                <w:numId w:val="5"/>
              </w:numPr>
              <w:rPr>
                <w:rFonts w:ascii="Arial" w:hAnsi="Arial" w:cs="Arial"/>
              </w:rPr>
            </w:pPr>
            <w:r>
              <w:rPr>
                <w:rFonts w:ascii="Arial" w:hAnsi="Arial" w:cs="Arial"/>
                <w:b/>
              </w:rPr>
              <w:t>Cut out the Reading Buddies Name Tags</w:t>
            </w:r>
          </w:p>
          <w:p w:rsidR="00A74F64" w:rsidRDefault="00B36C96" w:rsidP="002D12A8">
            <w:pPr>
              <w:numPr>
                <w:ilvl w:val="0"/>
                <w:numId w:val="5"/>
              </w:numPr>
              <w:rPr>
                <w:rFonts w:ascii="Arial" w:hAnsi="Arial" w:cs="Arial"/>
              </w:rPr>
            </w:pPr>
            <w:r w:rsidRPr="00FE2A7C">
              <w:rPr>
                <w:rFonts w:ascii="Arial" w:hAnsi="Arial" w:cs="Arial"/>
                <w:b/>
              </w:rPr>
              <w:t>Set up the room</w:t>
            </w:r>
            <w:r w:rsidRPr="00FE2A7C">
              <w:rPr>
                <w:rFonts w:ascii="Arial" w:hAnsi="Arial" w:cs="Arial"/>
              </w:rPr>
              <w:t xml:space="preserve">/space with: snacks, juice, pencils, reading records, bookmarks, nametag supplies, </w:t>
            </w:r>
            <w:r w:rsidR="00595D3B">
              <w:rPr>
                <w:rFonts w:ascii="Arial" w:hAnsi="Arial" w:cs="Arial"/>
              </w:rPr>
              <w:t xml:space="preserve">sign </w:t>
            </w:r>
            <w:r w:rsidRPr="00FE2A7C">
              <w:rPr>
                <w:rFonts w:ascii="Arial" w:hAnsi="Arial" w:cs="Arial"/>
              </w:rPr>
              <w:t xml:space="preserve">in sheet and the file folder with teen information packages. </w:t>
            </w:r>
            <w:r w:rsidR="00FE2A7C">
              <w:rPr>
                <w:rFonts w:ascii="Arial" w:hAnsi="Arial" w:cs="Arial"/>
              </w:rPr>
              <w:t>Write the schedule on the whiteboard if you have one.</w:t>
            </w:r>
          </w:p>
          <w:p w:rsidR="00F318D9" w:rsidRPr="00FE2A7C" w:rsidRDefault="00F318D9" w:rsidP="00F318D9">
            <w:pPr>
              <w:ind w:left="720"/>
              <w:rPr>
                <w:rFonts w:ascii="Arial" w:hAnsi="Arial" w:cs="Arial"/>
              </w:rPr>
            </w:pPr>
            <w:r w:rsidRPr="00FE2A7C">
              <w:rPr>
                <w:rFonts w:ascii="Arial" w:hAnsi="Arial" w:cs="Arial"/>
                <w:b/>
              </w:rPr>
              <w:t>4:00 – 4:10 Participants Arrive</w:t>
            </w:r>
            <w:r w:rsidRPr="00FE2A7C">
              <w:rPr>
                <w:rFonts w:ascii="Arial" w:hAnsi="Arial" w:cs="Arial"/>
              </w:rPr>
              <w:t xml:space="preserve"> –</w:t>
            </w:r>
            <w:r w:rsidR="00595D3B">
              <w:rPr>
                <w:rFonts w:ascii="Arial" w:hAnsi="Arial" w:cs="Arial"/>
              </w:rPr>
              <w:t xml:space="preserve"> L</w:t>
            </w:r>
            <w:r w:rsidRPr="00FE2A7C">
              <w:rPr>
                <w:rFonts w:ascii="Arial" w:hAnsi="Arial" w:cs="Arial"/>
              </w:rPr>
              <w:t>et the parents know that the program finishes at 5:00 and that they w</w:t>
            </w:r>
            <w:r w:rsidR="00D35FF6">
              <w:rPr>
                <w:rFonts w:ascii="Arial" w:hAnsi="Arial" w:cs="Arial"/>
              </w:rPr>
              <w:t>ill need to wait in the library - ask if their child has any food allergies.</w:t>
            </w:r>
            <w:r w:rsidRPr="00FE2A7C">
              <w:rPr>
                <w:rFonts w:ascii="Arial" w:hAnsi="Arial" w:cs="Arial"/>
              </w:rPr>
              <w:t xml:space="preserve"> Check off the participant’s names on the </w:t>
            </w:r>
            <w:r w:rsidR="00432494" w:rsidRPr="00FE2A7C">
              <w:rPr>
                <w:rFonts w:ascii="Arial" w:hAnsi="Arial" w:cs="Arial"/>
              </w:rPr>
              <w:t>s</w:t>
            </w:r>
            <w:r w:rsidRPr="00FE2A7C">
              <w:rPr>
                <w:rFonts w:ascii="Arial" w:hAnsi="Arial" w:cs="Arial"/>
              </w:rPr>
              <w:t>ign i</w:t>
            </w:r>
            <w:r w:rsidR="00432494" w:rsidRPr="00FE2A7C">
              <w:rPr>
                <w:rFonts w:ascii="Arial" w:hAnsi="Arial" w:cs="Arial"/>
              </w:rPr>
              <w:t>n s</w:t>
            </w:r>
            <w:r w:rsidRPr="00FE2A7C">
              <w:rPr>
                <w:rFonts w:ascii="Arial" w:hAnsi="Arial" w:cs="Arial"/>
              </w:rPr>
              <w:t xml:space="preserve">heet. </w:t>
            </w:r>
          </w:p>
          <w:p w:rsidR="00F318D9" w:rsidRPr="00FE2A7C" w:rsidRDefault="00F318D9" w:rsidP="00F318D9">
            <w:pPr>
              <w:ind w:left="720"/>
              <w:rPr>
                <w:rFonts w:ascii="Arial" w:hAnsi="Arial" w:cs="Arial"/>
              </w:rPr>
            </w:pPr>
            <w:r w:rsidRPr="00FE2A7C">
              <w:rPr>
                <w:rFonts w:ascii="Arial" w:hAnsi="Arial" w:cs="Arial"/>
                <w:b/>
              </w:rPr>
              <w:t xml:space="preserve">4:10 – 4:15 Pair-up Buddies – </w:t>
            </w:r>
            <w:r w:rsidRPr="00FE2A7C">
              <w:rPr>
                <w:rFonts w:ascii="Arial" w:hAnsi="Arial" w:cs="Arial"/>
              </w:rPr>
              <w:t xml:space="preserve">Once it looks like everyone who will be coming has arrived, </w:t>
            </w:r>
            <w:r w:rsidR="009F0583">
              <w:rPr>
                <w:rFonts w:ascii="Arial" w:hAnsi="Arial" w:cs="Arial"/>
              </w:rPr>
              <w:t>call out the names of the pairs</w:t>
            </w:r>
            <w:r w:rsidRPr="00FE2A7C">
              <w:rPr>
                <w:rFonts w:ascii="Arial" w:hAnsi="Arial" w:cs="Arial"/>
              </w:rPr>
              <w:t>. If you have some no-shows, get the spares to join in with another pairing for this session. Ideally you will have an extra teen or two and not have to pair two little buddies with one big buddy.</w:t>
            </w:r>
          </w:p>
          <w:p w:rsidR="00535413" w:rsidRPr="00FE2A7C" w:rsidRDefault="00F318D9" w:rsidP="002D4C40">
            <w:pPr>
              <w:ind w:left="720"/>
              <w:rPr>
                <w:rFonts w:ascii="Arial" w:hAnsi="Arial" w:cs="Arial"/>
              </w:rPr>
            </w:pPr>
            <w:r w:rsidRPr="00FE2A7C">
              <w:rPr>
                <w:rFonts w:ascii="Arial" w:hAnsi="Arial" w:cs="Arial"/>
                <w:b/>
              </w:rPr>
              <w:t>4:15 – 4:2</w:t>
            </w:r>
            <w:r w:rsidR="00A74F64" w:rsidRPr="00FE2A7C">
              <w:rPr>
                <w:rFonts w:ascii="Arial" w:hAnsi="Arial" w:cs="Arial"/>
                <w:b/>
              </w:rPr>
              <w:t>5</w:t>
            </w:r>
            <w:r w:rsidRPr="00FE2A7C">
              <w:rPr>
                <w:rFonts w:ascii="Arial" w:hAnsi="Arial" w:cs="Arial"/>
                <w:b/>
              </w:rPr>
              <w:t xml:space="preserve">- </w:t>
            </w:r>
            <w:r w:rsidR="00535413" w:rsidRPr="00FE2A7C">
              <w:rPr>
                <w:rFonts w:ascii="Arial" w:hAnsi="Arial" w:cs="Arial"/>
                <w:b/>
              </w:rPr>
              <w:t xml:space="preserve">Snacks, </w:t>
            </w:r>
            <w:r w:rsidRPr="00FE2A7C">
              <w:rPr>
                <w:rFonts w:ascii="Arial" w:hAnsi="Arial" w:cs="Arial"/>
                <w:b/>
              </w:rPr>
              <w:t>‘Getting To Know Your Buddy’ Activity</w:t>
            </w:r>
            <w:r w:rsidR="00A74F64" w:rsidRPr="00FE2A7C">
              <w:rPr>
                <w:rFonts w:ascii="Arial" w:hAnsi="Arial" w:cs="Arial"/>
                <w:b/>
              </w:rPr>
              <w:t xml:space="preserve"> and Decorating Name Tags</w:t>
            </w:r>
            <w:r w:rsidRPr="00FE2A7C">
              <w:rPr>
                <w:rFonts w:ascii="Arial" w:hAnsi="Arial" w:cs="Arial"/>
                <w:b/>
              </w:rPr>
              <w:t>-</w:t>
            </w:r>
            <w:r w:rsidR="00535413" w:rsidRPr="00FE2A7C">
              <w:rPr>
                <w:rFonts w:ascii="Arial" w:hAnsi="Arial" w:cs="Arial"/>
                <w:b/>
              </w:rPr>
              <w:t xml:space="preserve"> </w:t>
            </w:r>
            <w:r w:rsidR="00535413" w:rsidRPr="00FE2A7C">
              <w:rPr>
                <w:rFonts w:ascii="Arial" w:hAnsi="Arial" w:cs="Arial"/>
              </w:rPr>
              <w:t>Make sure all of the little buddies also get a reading record (and put their name on it) and a bookmark.</w:t>
            </w:r>
          </w:p>
          <w:p w:rsidR="001C7E49" w:rsidRPr="00FE2A7C" w:rsidRDefault="00F318D9" w:rsidP="00F318D9">
            <w:pPr>
              <w:ind w:left="720"/>
              <w:rPr>
                <w:rFonts w:ascii="Arial" w:hAnsi="Arial" w:cs="Arial"/>
              </w:rPr>
            </w:pPr>
            <w:r w:rsidRPr="00FE2A7C">
              <w:rPr>
                <w:rFonts w:ascii="Arial" w:hAnsi="Arial" w:cs="Arial"/>
                <w:b/>
              </w:rPr>
              <w:t>4:2</w:t>
            </w:r>
            <w:r w:rsidR="00A74F64" w:rsidRPr="00FE2A7C">
              <w:rPr>
                <w:rFonts w:ascii="Arial" w:hAnsi="Arial" w:cs="Arial"/>
                <w:b/>
              </w:rPr>
              <w:t>5</w:t>
            </w:r>
            <w:r w:rsidRPr="00FE2A7C">
              <w:rPr>
                <w:rFonts w:ascii="Arial" w:hAnsi="Arial" w:cs="Arial"/>
                <w:b/>
              </w:rPr>
              <w:t xml:space="preserve"> – 4:</w:t>
            </w:r>
            <w:r w:rsidR="00A74F64" w:rsidRPr="00FE2A7C">
              <w:rPr>
                <w:rFonts w:ascii="Arial" w:hAnsi="Arial" w:cs="Arial"/>
                <w:b/>
              </w:rPr>
              <w:t>30</w:t>
            </w:r>
            <w:r w:rsidRPr="00FE2A7C">
              <w:rPr>
                <w:rFonts w:ascii="Arial" w:hAnsi="Arial" w:cs="Arial"/>
                <w:b/>
              </w:rPr>
              <w:t xml:space="preserve">- Pick Out Books - </w:t>
            </w:r>
            <w:r w:rsidRPr="00FE2A7C">
              <w:rPr>
                <w:rFonts w:ascii="Arial" w:hAnsi="Arial" w:cs="Arial"/>
              </w:rPr>
              <w:t xml:space="preserve">The teens have had a tour of the children’s area and their training included how to pick an appropriate book. You may be needed for suggesting or finding titles during this portion. </w:t>
            </w:r>
          </w:p>
          <w:p w:rsidR="00F318D9" w:rsidRPr="00FE2A7C" w:rsidRDefault="00F318D9" w:rsidP="001C7E49">
            <w:pPr>
              <w:ind w:left="720"/>
              <w:rPr>
                <w:rFonts w:ascii="Arial" w:hAnsi="Arial" w:cs="Arial"/>
              </w:rPr>
            </w:pPr>
            <w:r w:rsidRPr="00FE2A7C">
              <w:rPr>
                <w:rFonts w:ascii="Arial" w:hAnsi="Arial" w:cs="Arial"/>
                <w:b/>
              </w:rPr>
              <w:t>4:</w:t>
            </w:r>
            <w:r w:rsidR="00A74F64" w:rsidRPr="00FE2A7C">
              <w:rPr>
                <w:rFonts w:ascii="Arial" w:hAnsi="Arial" w:cs="Arial"/>
                <w:b/>
              </w:rPr>
              <w:t>30</w:t>
            </w:r>
            <w:r w:rsidRPr="00FE2A7C">
              <w:rPr>
                <w:rFonts w:ascii="Arial" w:hAnsi="Arial" w:cs="Arial"/>
                <w:b/>
              </w:rPr>
              <w:t xml:space="preserve"> – 4:50- Reading Practice </w:t>
            </w:r>
            <w:r w:rsidRPr="00FE2A7C">
              <w:rPr>
                <w:rFonts w:ascii="Arial" w:hAnsi="Arial" w:cs="Arial"/>
              </w:rPr>
              <w:t>–This may include the little buddy reading to their big buddy, both of them reading together, or the big buddy reading to the little buddy.</w:t>
            </w:r>
            <w:r w:rsidR="001C7E49" w:rsidRPr="00FE2A7C">
              <w:rPr>
                <w:rFonts w:ascii="Arial" w:hAnsi="Arial" w:cs="Arial"/>
              </w:rPr>
              <w:t xml:space="preserve"> During this time, you’ll be on hand to help the teens if need</w:t>
            </w:r>
            <w:r w:rsidR="00D54D51" w:rsidRPr="00FE2A7C">
              <w:rPr>
                <w:rFonts w:ascii="Arial" w:hAnsi="Arial" w:cs="Arial"/>
              </w:rPr>
              <w:t>ed</w:t>
            </w:r>
            <w:r w:rsidR="001C7E49" w:rsidRPr="00FE2A7C">
              <w:rPr>
                <w:rFonts w:ascii="Arial" w:hAnsi="Arial" w:cs="Arial"/>
              </w:rPr>
              <w:t xml:space="preserve"> (see the ‘Tips’ section below), but for the most part the pairs are self sufficient.</w:t>
            </w:r>
          </w:p>
          <w:p w:rsidR="00F318D9" w:rsidRPr="00FE2A7C" w:rsidRDefault="00F318D9" w:rsidP="00F318D9">
            <w:pPr>
              <w:ind w:firstLine="720"/>
              <w:rPr>
                <w:rFonts w:ascii="Arial" w:hAnsi="Arial" w:cs="Arial"/>
                <w:b/>
              </w:rPr>
            </w:pPr>
            <w:r w:rsidRPr="00FE2A7C">
              <w:rPr>
                <w:rFonts w:ascii="Arial" w:hAnsi="Arial" w:cs="Arial"/>
                <w:b/>
              </w:rPr>
              <w:t xml:space="preserve">4:50-5:00 – Clean-Up </w:t>
            </w:r>
          </w:p>
          <w:p w:rsidR="00595D3B" w:rsidRDefault="00F318D9" w:rsidP="001274E1">
            <w:pPr>
              <w:ind w:left="720"/>
              <w:rPr>
                <w:rFonts w:ascii="Arial" w:hAnsi="Arial" w:cs="Arial"/>
              </w:rPr>
            </w:pPr>
            <w:r w:rsidRPr="00FE2A7C">
              <w:rPr>
                <w:rFonts w:ascii="Arial" w:hAnsi="Arial" w:cs="Arial"/>
                <w:b/>
              </w:rPr>
              <w:t>5:00-5:10 – Debrief with Teens</w:t>
            </w:r>
            <w:r w:rsidRPr="00FE2A7C">
              <w:rPr>
                <w:rFonts w:ascii="Arial" w:hAnsi="Arial" w:cs="Arial"/>
              </w:rPr>
              <w:t xml:space="preserve"> – Once all of the little buddies have gone, gather the teen volunteers and have a quick debrief. Encourage them to share examples of successes and see if they have any concerns or questions. </w:t>
            </w:r>
          </w:p>
          <w:p w:rsidR="001274E1" w:rsidRDefault="001274E1" w:rsidP="001274E1">
            <w:pPr>
              <w:ind w:left="720"/>
              <w:rPr>
                <w:rFonts w:ascii="Arial" w:hAnsi="Arial" w:cs="Arial"/>
              </w:rPr>
            </w:pPr>
          </w:p>
          <w:p w:rsidR="001274E1" w:rsidRPr="001274E1" w:rsidRDefault="001274E1" w:rsidP="001A0BC5">
            <w:pPr>
              <w:rPr>
                <w:rFonts w:ascii="Arial" w:hAnsi="Arial" w:cs="Arial"/>
              </w:rPr>
            </w:pPr>
          </w:p>
          <w:p w:rsidR="00F318D9" w:rsidRPr="00FE2A7C" w:rsidRDefault="00F318D9" w:rsidP="00F318D9">
            <w:pPr>
              <w:rPr>
                <w:rFonts w:ascii="Arial" w:hAnsi="Arial" w:cs="Arial"/>
                <w:b/>
              </w:rPr>
            </w:pPr>
            <w:r w:rsidRPr="00FE2A7C">
              <w:rPr>
                <w:rFonts w:ascii="Arial" w:hAnsi="Arial" w:cs="Arial"/>
                <w:b/>
                <w:highlight w:val="yellow"/>
              </w:rPr>
              <w:t xml:space="preserve">Regular </w:t>
            </w:r>
            <w:r w:rsidR="00432494" w:rsidRPr="00FE2A7C">
              <w:rPr>
                <w:rFonts w:ascii="Arial" w:hAnsi="Arial" w:cs="Arial"/>
                <w:b/>
                <w:highlight w:val="yellow"/>
              </w:rPr>
              <w:t>Session</w:t>
            </w:r>
          </w:p>
          <w:p w:rsidR="001A73C7" w:rsidRPr="00FE2A7C" w:rsidRDefault="001A73C7" w:rsidP="001A73C7">
            <w:pPr>
              <w:ind w:left="720"/>
              <w:rPr>
                <w:rFonts w:ascii="Arial" w:hAnsi="Arial" w:cs="Arial"/>
              </w:rPr>
            </w:pPr>
            <w:r w:rsidRPr="00FE2A7C">
              <w:rPr>
                <w:rFonts w:ascii="Arial" w:hAnsi="Arial" w:cs="Arial"/>
                <w:b/>
              </w:rPr>
              <w:lastRenderedPageBreak/>
              <w:t>Prep</w:t>
            </w:r>
            <w:r w:rsidRPr="00FE2A7C">
              <w:rPr>
                <w:rFonts w:ascii="Arial" w:hAnsi="Arial" w:cs="Arial"/>
              </w:rPr>
              <w:t xml:space="preserve">  </w:t>
            </w:r>
          </w:p>
          <w:p w:rsidR="001A73C7" w:rsidRPr="00FE2A7C" w:rsidRDefault="001A73C7" w:rsidP="002D12A8">
            <w:pPr>
              <w:numPr>
                <w:ilvl w:val="0"/>
                <w:numId w:val="6"/>
              </w:numPr>
              <w:rPr>
                <w:rFonts w:ascii="Arial" w:hAnsi="Arial" w:cs="Arial"/>
              </w:rPr>
            </w:pPr>
            <w:r w:rsidRPr="00FE2A7C">
              <w:rPr>
                <w:rFonts w:ascii="Arial" w:hAnsi="Arial" w:cs="Arial"/>
              </w:rPr>
              <w:t xml:space="preserve">Print out a new </w:t>
            </w:r>
            <w:r w:rsidRPr="00FE2A7C">
              <w:rPr>
                <w:rFonts w:ascii="Arial" w:hAnsi="Arial" w:cs="Arial"/>
                <w:b/>
              </w:rPr>
              <w:t>sign in sheet</w:t>
            </w:r>
            <w:r w:rsidRPr="00FE2A7C">
              <w:rPr>
                <w:rFonts w:ascii="Arial" w:hAnsi="Arial" w:cs="Arial"/>
              </w:rPr>
              <w:t xml:space="preserve"> (with adjustments if necessary)</w:t>
            </w:r>
            <w:r w:rsidR="00595D3B">
              <w:rPr>
                <w:rFonts w:ascii="Arial" w:hAnsi="Arial" w:cs="Arial"/>
              </w:rPr>
              <w:t>.</w:t>
            </w:r>
          </w:p>
          <w:p w:rsidR="001A73C7" w:rsidRPr="00FE2A7C" w:rsidRDefault="001A73C7" w:rsidP="002D12A8">
            <w:pPr>
              <w:numPr>
                <w:ilvl w:val="0"/>
                <w:numId w:val="6"/>
              </w:numPr>
              <w:rPr>
                <w:rFonts w:ascii="Arial" w:hAnsi="Arial" w:cs="Arial"/>
              </w:rPr>
            </w:pPr>
            <w:r w:rsidRPr="00FE2A7C">
              <w:rPr>
                <w:rFonts w:ascii="Arial" w:hAnsi="Arial" w:cs="Arial"/>
                <w:b/>
              </w:rPr>
              <w:t>Set up the room</w:t>
            </w:r>
            <w:r w:rsidRPr="00FE2A7C">
              <w:rPr>
                <w:rFonts w:ascii="Arial" w:hAnsi="Arial" w:cs="Arial"/>
              </w:rPr>
              <w:t>/space with snacks, juice, pencils and the file folder of reading records, information packages, bookmarks and nametags.</w:t>
            </w:r>
            <w:r w:rsidR="00FE2A7C">
              <w:rPr>
                <w:rFonts w:ascii="Arial" w:hAnsi="Arial" w:cs="Arial"/>
              </w:rPr>
              <w:t xml:space="preserve"> Write the schedule on the whiteboard if you have one.</w:t>
            </w:r>
          </w:p>
          <w:p w:rsidR="00F318D9" w:rsidRPr="00FE2A7C" w:rsidRDefault="00F318D9" w:rsidP="00F318D9">
            <w:pPr>
              <w:ind w:left="720"/>
              <w:rPr>
                <w:rFonts w:ascii="Arial" w:hAnsi="Arial" w:cs="Arial"/>
              </w:rPr>
            </w:pPr>
            <w:r w:rsidRPr="00FE2A7C">
              <w:rPr>
                <w:rFonts w:ascii="Arial" w:hAnsi="Arial" w:cs="Arial"/>
                <w:b/>
              </w:rPr>
              <w:t>4:00 – 4:10 Pair up and Snacks</w:t>
            </w:r>
            <w:r w:rsidRPr="00FE2A7C">
              <w:rPr>
                <w:rFonts w:ascii="Arial" w:hAnsi="Arial" w:cs="Arial"/>
              </w:rPr>
              <w:t xml:space="preserve"> –Remind everyone to sign in </w:t>
            </w:r>
            <w:r w:rsidR="00D54D51" w:rsidRPr="00FE2A7C">
              <w:rPr>
                <w:rFonts w:ascii="Arial" w:hAnsi="Arial" w:cs="Arial"/>
              </w:rPr>
              <w:t xml:space="preserve">and put on their nametag </w:t>
            </w:r>
            <w:r w:rsidRPr="00FE2A7C">
              <w:rPr>
                <w:rFonts w:ascii="Arial" w:hAnsi="Arial" w:cs="Arial"/>
              </w:rPr>
              <w:t>as they arrive. The</w:t>
            </w:r>
            <w:r w:rsidR="00D54D51" w:rsidRPr="00FE2A7C">
              <w:rPr>
                <w:rFonts w:ascii="Arial" w:hAnsi="Arial" w:cs="Arial"/>
              </w:rPr>
              <w:t>y</w:t>
            </w:r>
            <w:r w:rsidRPr="00FE2A7C">
              <w:rPr>
                <w:rFonts w:ascii="Arial" w:hAnsi="Arial" w:cs="Arial"/>
              </w:rPr>
              <w:t xml:space="preserve"> can </w:t>
            </w:r>
            <w:r w:rsidR="00D54D51" w:rsidRPr="00FE2A7C">
              <w:rPr>
                <w:rFonts w:ascii="Arial" w:hAnsi="Arial" w:cs="Arial"/>
              </w:rPr>
              <w:t xml:space="preserve">then </w:t>
            </w:r>
            <w:r w:rsidRPr="00FE2A7C">
              <w:rPr>
                <w:rFonts w:ascii="Arial" w:hAnsi="Arial" w:cs="Arial"/>
              </w:rPr>
              <w:t>pair up with their buddies</w:t>
            </w:r>
            <w:r w:rsidR="00D54D51" w:rsidRPr="00FE2A7C">
              <w:rPr>
                <w:rFonts w:ascii="Arial" w:hAnsi="Arial" w:cs="Arial"/>
              </w:rPr>
              <w:t>, find their reading record</w:t>
            </w:r>
            <w:r w:rsidRPr="00FE2A7C">
              <w:rPr>
                <w:rFonts w:ascii="Arial" w:hAnsi="Arial" w:cs="Arial"/>
              </w:rPr>
              <w:t xml:space="preserve"> and grab </w:t>
            </w:r>
            <w:r w:rsidR="00D54D51" w:rsidRPr="00FE2A7C">
              <w:rPr>
                <w:rFonts w:ascii="Arial" w:hAnsi="Arial" w:cs="Arial"/>
              </w:rPr>
              <w:t>a</w:t>
            </w:r>
            <w:r w:rsidRPr="00FE2A7C">
              <w:rPr>
                <w:rFonts w:ascii="Arial" w:hAnsi="Arial" w:cs="Arial"/>
              </w:rPr>
              <w:t xml:space="preserve"> </w:t>
            </w:r>
            <w:r w:rsidR="00D54D51" w:rsidRPr="00FE2A7C">
              <w:rPr>
                <w:rFonts w:ascii="Arial" w:hAnsi="Arial" w:cs="Arial"/>
              </w:rPr>
              <w:t>snack</w:t>
            </w:r>
            <w:r w:rsidRPr="00FE2A7C">
              <w:rPr>
                <w:rFonts w:ascii="Arial" w:hAnsi="Arial" w:cs="Arial"/>
              </w:rPr>
              <w:t>. Once everyone is snacki</w:t>
            </w:r>
            <w:r w:rsidR="00D54D51" w:rsidRPr="00FE2A7C">
              <w:rPr>
                <w:rFonts w:ascii="Arial" w:hAnsi="Arial" w:cs="Arial"/>
              </w:rPr>
              <w:t>ng, let them know that</w:t>
            </w:r>
            <w:r w:rsidRPr="00FE2A7C">
              <w:rPr>
                <w:rFonts w:ascii="Arial" w:hAnsi="Arial" w:cs="Arial"/>
              </w:rPr>
              <w:t xml:space="preserve"> they </w:t>
            </w:r>
            <w:r w:rsidR="00D54D51" w:rsidRPr="00FE2A7C">
              <w:rPr>
                <w:rFonts w:ascii="Arial" w:hAnsi="Arial" w:cs="Arial"/>
              </w:rPr>
              <w:t>can head into the library to pick books when they are done.</w:t>
            </w:r>
            <w:r w:rsidR="00535413" w:rsidRPr="00FE2A7C">
              <w:rPr>
                <w:rFonts w:ascii="Arial" w:hAnsi="Arial" w:cs="Arial"/>
              </w:rPr>
              <w:t>*</w:t>
            </w:r>
            <w:r w:rsidRPr="00FE2A7C">
              <w:rPr>
                <w:rFonts w:ascii="Arial" w:hAnsi="Arial" w:cs="Arial"/>
              </w:rPr>
              <w:t xml:space="preserve"> </w:t>
            </w:r>
          </w:p>
          <w:p w:rsidR="00F318D9" w:rsidRPr="00FE2A7C" w:rsidRDefault="00535413" w:rsidP="00F318D9">
            <w:pPr>
              <w:ind w:left="1440"/>
              <w:rPr>
                <w:rFonts w:ascii="Arial" w:hAnsi="Arial" w:cs="Arial"/>
              </w:rPr>
            </w:pPr>
            <w:r w:rsidRPr="00FE2A7C">
              <w:rPr>
                <w:rFonts w:ascii="Arial" w:hAnsi="Arial" w:cs="Arial"/>
              </w:rPr>
              <w:t>*</w:t>
            </w:r>
            <w:r w:rsidR="00F318D9" w:rsidRPr="00FE2A7C">
              <w:rPr>
                <w:rFonts w:ascii="Arial" w:hAnsi="Arial" w:cs="Arial"/>
              </w:rPr>
              <w:t xml:space="preserve">If you have a larger group, you may want to wait until everyone has arrived and call them up </w:t>
            </w:r>
            <w:r w:rsidR="00595D3B">
              <w:rPr>
                <w:rFonts w:ascii="Arial" w:hAnsi="Arial" w:cs="Arial"/>
              </w:rPr>
              <w:t xml:space="preserve">one </w:t>
            </w:r>
            <w:r w:rsidR="00F318D9" w:rsidRPr="00FE2A7C">
              <w:rPr>
                <w:rFonts w:ascii="Arial" w:hAnsi="Arial" w:cs="Arial"/>
              </w:rPr>
              <w:t>table</w:t>
            </w:r>
            <w:r w:rsidR="00595D3B">
              <w:rPr>
                <w:rFonts w:ascii="Arial" w:hAnsi="Arial" w:cs="Arial"/>
              </w:rPr>
              <w:t xml:space="preserve"> at a time</w:t>
            </w:r>
            <w:r w:rsidR="00F318D9" w:rsidRPr="00FE2A7C">
              <w:rPr>
                <w:rFonts w:ascii="Arial" w:hAnsi="Arial" w:cs="Arial"/>
              </w:rPr>
              <w:t xml:space="preserve"> to take a snack.</w:t>
            </w:r>
          </w:p>
          <w:p w:rsidR="004D6AD4" w:rsidRPr="00FE2A7C" w:rsidRDefault="00F318D9" w:rsidP="00F318D9">
            <w:pPr>
              <w:ind w:left="720"/>
              <w:rPr>
                <w:rFonts w:ascii="Arial" w:hAnsi="Arial" w:cs="Arial"/>
              </w:rPr>
            </w:pPr>
            <w:r w:rsidRPr="00FE2A7C">
              <w:rPr>
                <w:rFonts w:ascii="Arial" w:hAnsi="Arial" w:cs="Arial"/>
                <w:b/>
              </w:rPr>
              <w:t>4:10 – 4:</w:t>
            </w:r>
            <w:r w:rsidR="00595D3B">
              <w:rPr>
                <w:rFonts w:ascii="Arial" w:hAnsi="Arial" w:cs="Arial"/>
                <w:b/>
              </w:rPr>
              <w:t>15</w:t>
            </w:r>
            <w:r w:rsidRPr="00FE2A7C">
              <w:rPr>
                <w:rFonts w:ascii="Arial" w:hAnsi="Arial" w:cs="Arial"/>
                <w:b/>
              </w:rPr>
              <w:t xml:space="preserve"> Pick out Books</w:t>
            </w:r>
          </w:p>
          <w:p w:rsidR="00F318D9" w:rsidRPr="00FE2A7C" w:rsidRDefault="00F318D9" w:rsidP="00F318D9">
            <w:pPr>
              <w:ind w:left="720"/>
              <w:rPr>
                <w:rFonts w:ascii="Arial" w:hAnsi="Arial" w:cs="Arial"/>
              </w:rPr>
            </w:pPr>
            <w:r w:rsidRPr="00FE2A7C">
              <w:rPr>
                <w:rFonts w:ascii="Arial" w:hAnsi="Arial" w:cs="Arial"/>
                <w:b/>
              </w:rPr>
              <w:t xml:space="preserve">4:15 – 4:50- Reading Practice </w:t>
            </w:r>
          </w:p>
          <w:p w:rsidR="00F318D9" w:rsidRPr="00FE2A7C" w:rsidRDefault="00F318D9" w:rsidP="00F318D9">
            <w:pPr>
              <w:ind w:firstLine="720"/>
              <w:rPr>
                <w:rFonts w:ascii="Arial" w:hAnsi="Arial" w:cs="Arial"/>
                <w:b/>
              </w:rPr>
            </w:pPr>
            <w:r w:rsidRPr="00FE2A7C">
              <w:rPr>
                <w:rFonts w:ascii="Arial" w:hAnsi="Arial" w:cs="Arial"/>
                <w:b/>
              </w:rPr>
              <w:t xml:space="preserve">4:50-5:00- Clean up </w:t>
            </w:r>
          </w:p>
          <w:p w:rsidR="00F318D9" w:rsidRPr="00FE2A7C" w:rsidRDefault="00F318D9" w:rsidP="00F318D9">
            <w:pPr>
              <w:ind w:left="720"/>
              <w:rPr>
                <w:rFonts w:ascii="Arial" w:hAnsi="Arial" w:cs="Arial"/>
              </w:rPr>
            </w:pPr>
            <w:r w:rsidRPr="00FE2A7C">
              <w:rPr>
                <w:rFonts w:ascii="Arial" w:hAnsi="Arial" w:cs="Arial"/>
                <w:b/>
              </w:rPr>
              <w:t>5:00-5:10 – Debrief with Teens</w:t>
            </w:r>
            <w:r w:rsidRPr="00FE2A7C">
              <w:rPr>
                <w:rFonts w:ascii="Arial" w:hAnsi="Arial" w:cs="Arial"/>
              </w:rPr>
              <w:t xml:space="preserve"> </w:t>
            </w:r>
          </w:p>
          <w:p w:rsidR="001A73C7" w:rsidRPr="00FE2A7C" w:rsidRDefault="00F318D9" w:rsidP="00F318D9">
            <w:pPr>
              <w:rPr>
                <w:rFonts w:ascii="Arial" w:hAnsi="Arial" w:cs="Arial"/>
                <w:b/>
              </w:rPr>
            </w:pPr>
            <w:r w:rsidRPr="00FE2A7C">
              <w:rPr>
                <w:rFonts w:ascii="Arial" w:hAnsi="Arial" w:cs="Arial"/>
                <w:b/>
                <w:highlight w:val="yellow"/>
              </w:rPr>
              <w:t xml:space="preserve">Last </w:t>
            </w:r>
            <w:r w:rsidR="00432494" w:rsidRPr="00FE2A7C">
              <w:rPr>
                <w:rFonts w:ascii="Arial" w:hAnsi="Arial" w:cs="Arial"/>
                <w:b/>
                <w:highlight w:val="yellow"/>
              </w:rPr>
              <w:t>Session</w:t>
            </w:r>
          </w:p>
          <w:p w:rsidR="001A73C7" w:rsidRPr="00FE2A7C" w:rsidRDefault="001A73C7" w:rsidP="001A73C7">
            <w:pPr>
              <w:ind w:left="720"/>
              <w:rPr>
                <w:rFonts w:ascii="Arial" w:hAnsi="Arial" w:cs="Arial"/>
              </w:rPr>
            </w:pPr>
            <w:r w:rsidRPr="00FE2A7C">
              <w:rPr>
                <w:rFonts w:ascii="Arial" w:hAnsi="Arial" w:cs="Arial"/>
                <w:b/>
              </w:rPr>
              <w:t xml:space="preserve">Prep  </w:t>
            </w:r>
          </w:p>
          <w:p w:rsidR="001A73C7" w:rsidRPr="00FE2A7C" w:rsidRDefault="001A73C7" w:rsidP="002D12A8">
            <w:pPr>
              <w:numPr>
                <w:ilvl w:val="0"/>
                <w:numId w:val="7"/>
              </w:numPr>
              <w:rPr>
                <w:rFonts w:ascii="Arial" w:hAnsi="Arial" w:cs="Arial"/>
              </w:rPr>
            </w:pPr>
            <w:r w:rsidRPr="00FE2A7C">
              <w:rPr>
                <w:rFonts w:ascii="Arial" w:hAnsi="Arial" w:cs="Arial"/>
              </w:rPr>
              <w:t xml:space="preserve">Print out a new </w:t>
            </w:r>
            <w:r w:rsidRPr="00FE2A7C">
              <w:rPr>
                <w:rFonts w:ascii="Arial" w:hAnsi="Arial" w:cs="Arial"/>
                <w:b/>
              </w:rPr>
              <w:t>sign in sheet</w:t>
            </w:r>
            <w:r w:rsidRPr="00FE2A7C">
              <w:rPr>
                <w:rFonts w:ascii="Arial" w:hAnsi="Arial" w:cs="Arial"/>
              </w:rPr>
              <w:t xml:space="preserve"> (with adjustments if necessary)</w:t>
            </w:r>
            <w:r w:rsidR="00595D3B">
              <w:rPr>
                <w:rFonts w:ascii="Arial" w:hAnsi="Arial" w:cs="Arial"/>
              </w:rPr>
              <w:t>.</w:t>
            </w:r>
          </w:p>
          <w:p w:rsidR="001A73C7" w:rsidRPr="00FE2A7C" w:rsidRDefault="001A73C7" w:rsidP="002D12A8">
            <w:pPr>
              <w:numPr>
                <w:ilvl w:val="0"/>
                <w:numId w:val="7"/>
              </w:numPr>
              <w:rPr>
                <w:rFonts w:ascii="Arial" w:hAnsi="Arial" w:cs="Arial"/>
              </w:rPr>
            </w:pPr>
            <w:r w:rsidRPr="00D35FF6">
              <w:rPr>
                <w:rFonts w:ascii="Arial" w:hAnsi="Arial" w:cs="Arial"/>
              </w:rPr>
              <w:t xml:space="preserve">Print </w:t>
            </w:r>
            <w:r w:rsidR="00535413" w:rsidRPr="00D35FF6">
              <w:rPr>
                <w:rFonts w:ascii="Arial" w:hAnsi="Arial" w:cs="Arial"/>
              </w:rPr>
              <w:t xml:space="preserve">and fill </w:t>
            </w:r>
            <w:r w:rsidRPr="00D35FF6">
              <w:rPr>
                <w:rFonts w:ascii="Arial" w:hAnsi="Arial" w:cs="Arial"/>
              </w:rPr>
              <w:t>out</w:t>
            </w:r>
            <w:r w:rsidRPr="00FE2A7C">
              <w:rPr>
                <w:rFonts w:ascii="Arial" w:hAnsi="Arial" w:cs="Arial"/>
                <w:b/>
              </w:rPr>
              <w:t xml:space="preserve"> </w:t>
            </w:r>
            <w:r w:rsidRPr="00D35FF6">
              <w:rPr>
                <w:rFonts w:ascii="Arial" w:hAnsi="Arial" w:cs="Arial"/>
              </w:rPr>
              <w:t xml:space="preserve">a </w:t>
            </w:r>
            <w:r w:rsidRPr="00D35FF6">
              <w:rPr>
                <w:rFonts w:ascii="Arial" w:hAnsi="Arial" w:cs="Arial"/>
                <w:b/>
              </w:rPr>
              <w:t>Certificate of Appreciation</w:t>
            </w:r>
            <w:r w:rsidRPr="00FE2A7C">
              <w:rPr>
                <w:rFonts w:ascii="Arial" w:hAnsi="Arial" w:cs="Arial"/>
              </w:rPr>
              <w:t xml:space="preserve"> for each big buddy and a </w:t>
            </w:r>
            <w:r w:rsidRPr="00D35FF6">
              <w:rPr>
                <w:rFonts w:ascii="Arial" w:hAnsi="Arial" w:cs="Arial"/>
                <w:b/>
              </w:rPr>
              <w:t>Certificate of C</w:t>
            </w:r>
            <w:r w:rsidR="00535413" w:rsidRPr="00D35FF6">
              <w:rPr>
                <w:rFonts w:ascii="Arial" w:hAnsi="Arial" w:cs="Arial"/>
                <w:b/>
              </w:rPr>
              <w:t>ompletion</w:t>
            </w:r>
            <w:r w:rsidR="00535413" w:rsidRPr="00FE2A7C">
              <w:rPr>
                <w:rFonts w:ascii="Arial" w:hAnsi="Arial" w:cs="Arial"/>
              </w:rPr>
              <w:t xml:space="preserve"> for each little buddy (don’t sign the Certificate of Completion).</w:t>
            </w:r>
          </w:p>
          <w:p w:rsidR="001A73C7" w:rsidRPr="00FE2A7C" w:rsidRDefault="001A73C7" w:rsidP="002D12A8">
            <w:pPr>
              <w:numPr>
                <w:ilvl w:val="0"/>
                <w:numId w:val="7"/>
              </w:numPr>
              <w:rPr>
                <w:rFonts w:ascii="Arial" w:hAnsi="Arial" w:cs="Arial"/>
              </w:rPr>
            </w:pPr>
            <w:r w:rsidRPr="00FE2A7C">
              <w:rPr>
                <w:rFonts w:ascii="Arial" w:hAnsi="Arial" w:cs="Arial"/>
                <w:b/>
              </w:rPr>
              <w:t>Set up the room</w:t>
            </w:r>
            <w:r w:rsidRPr="00FE2A7C">
              <w:rPr>
                <w:rFonts w:ascii="Arial" w:hAnsi="Arial" w:cs="Arial"/>
              </w:rPr>
              <w:t>/space with snacks, juice, pencils and the file folder of reading records, information packages, bookmarks and nametags.</w:t>
            </w:r>
            <w:r w:rsidR="00FE2A7C">
              <w:rPr>
                <w:rFonts w:ascii="Arial" w:hAnsi="Arial" w:cs="Arial"/>
              </w:rPr>
              <w:t xml:space="preserve"> Write the schedule on the whiteboard if you have one.</w:t>
            </w:r>
          </w:p>
          <w:p w:rsidR="00F318D9" w:rsidRPr="00FE2A7C" w:rsidRDefault="00F318D9" w:rsidP="00F318D9">
            <w:pPr>
              <w:ind w:left="720"/>
              <w:rPr>
                <w:rFonts w:ascii="Arial" w:hAnsi="Arial" w:cs="Arial"/>
              </w:rPr>
            </w:pPr>
            <w:r w:rsidRPr="00FE2A7C">
              <w:rPr>
                <w:rFonts w:ascii="Arial" w:hAnsi="Arial" w:cs="Arial"/>
                <w:b/>
              </w:rPr>
              <w:t>4:00 – 4:10 Pair up and Snacks</w:t>
            </w:r>
            <w:r w:rsidR="004D6AD4" w:rsidRPr="00FE2A7C">
              <w:rPr>
                <w:rFonts w:ascii="Arial" w:hAnsi="Arial" w:cs="Arial"/>
              </w:rPr>
              <w:t xml:space="preserve"> </w:t>
            </w:r>
          </w:p>
          <w:p w:rsidR="00F318D9" w:rsidRPr="00FE2A7C" w:rsidRDefault="00F318D9" w:rsidP="00F318D9">
            <w:pPr>
              <w:ind w:left="720"/>
              <w:rPr>
                <w:rFonts w:ascii="Arial" w:hAnsi="Arial" w:cs="Arial"/>
              </w:rPr>
            </w:pPr>
            <w:r w:rsidRPr="00FE2A7C">
              <w:rPr>
                <w:rFonts w:ascii="Arial" w:hAnsi="Arial" w:cs="Arial"/>
                <w:b/>
              </w:rPr>
              <w:t xml:space="preserve">4:10 – 4:15 Pick out Books </w:t>
            </w:r>
          </w:p>
          <w:p w:rsidR="00F318D9" w:rsidRPr="00FE2A7C" w:rsidRDefault="00F318D9" w:rsidP="00F318D9">
            <w:pPr>
              <w:ind w:left="720"/>
              <w:rPr>
                <w:rFonts w:ascii="Arial" w:hAnsi="Arial" w:cs="Arial"/>
                <w:b/>
              </w:rPr>
            </w:pPr>
            <w:r w:rsidRPr="00FE2A7C">
              <w:rPr>
                <w:rFonts w:ascii="Arial" w:hAnsi="Arial" w:cs="Arial"/>
                <w:b/>
              </w:rPr>
              <w:t xml:space="preserve">4:15 – 4:40- Reading Practice </w:t>
            </w:r>
          </w:p>
          <w:p w:rsidR="00F318D9" w:rsidRPr="00FE2A7C" w:rsidRDefault="00F318D9" w:rsidP="00F318D9">
            <w:pPr>
              <w:ind w:left="720"/>
              <w:rPr>
                <w:rFonts w:ascii="Arial" w:hAnsi="Arial" w:cs="Arial"/>
              </w:rPr>
            </w:pPr>
            <w:r w:rsidRPr="00FE2A7C">
              <w:rPr>
                <w:rFonts w:ascii="Arial" w:hAnsi="Arial" w:cs="Arial"/>
                <w:b/>
              </w:rPr>
              <w:t xml:space="preserve">4:40-5:00- Ceremony – </w:t>
            </w:r>
            <w:r w:rsidRPr="00FE2A7C">
              <w:rPr>
                <w:rFonts w:ascii="Arial" w:hAnsi="Arial" w:cs="Arial"/>
              </w:rPr>
              <w:t>Have the certificates ready with the participant’s names and the date filled out. Call up each pair one at a time. Have the big buddy sign the little buddy’s certificate and then hand it to them. The little buddy can then present the Certificate of Appreciation to their big buddy. Round of applause!</w:t>
            </w:r>
          </w:p>
          <w:p w:rsidR="00F318D9" w:rsidRPr="00FE2A7C" w:rsidRDefault="00F318D9" w:rsidP="004D6AD4">
            <w:pPr>
              <w:ind w:left="720"/>
              <w:rPr>
                <w:rFonts w:ascii="Arial" w:hAnsi="Arial" w:cs="Arial"/>
              </w:rPr>
            </w:pPr>
            <w:r w:rsidRPr="00FE2A7C">
              <w:rPr>
                <w:rFonts w:ascii="Arial" w:hAnsi="Arial" w:cs="Arial"/>
                <w:b/>
              </w:rPr>
              <w:t>5:00-5:10 – Debrief with Teens</w:t>
            </w:r>
            <w:r w:rsidR="004D6AD4" w:rsidRPr="00FE2A7C">
              <w:rPr>
                <w:rFonts w:ascii="Arial" w:hAnsi="Arial" w:cs="Arial"/>
              </w:rPr>
              <w:t xml:space="preserve"> </w:t>
            </w:r>
            <w:r w:rsidR="00535413" w:rsidRPr="00FE2A7C">
              <w:rPr>
                <w:rFonts w:ascii="Arial" w:hAnsi="Arial" w:cs="Arial"/>
              </w:rPr>
              <w:t xml:space="preserve">– Some </w:t>
            </w:r>
            <w:r w:rsidR="00EB5EAB">
              <w:rPr>
                <w:rFonts w:ascii="Arial" w:hAnsi="Arial" w:cs="Arial"/>
              </w:rPr>
              <w:t xml:space="preserve">teens </w:t>
            </w:r>
            <w:r w:rsidR="00535413" w:rsidRPr="00FE2A7C">
              <w:rPr>
                <w:rFonts w:ascii="Arial" w:hAnsi="Arial" w:cs="Arial"/>
              </w:rPr>
              <w:t>may ask you to fill in a Community Service Hours form from their school.</w:t>
            </w:r>
            <w:r w:rsidR="001274E1">
              <w:rPr>
                <w:rFonts w:ascii="Arial" w:hAnsi="Arial" w:cs="Arial"/>
              </w:rPr>
              <w:t xml:space="preserve"> They also</w:t>
            </w:r>
            <w:r w:rsidR="00D35FF6">
              <w:rPr>
                <w:rFonts w:ascii="Arial" w:hAnsi="Arial" w:cs="Arial"/>
              </w:rPr>
              <w:t xml:space="preserve"> will have</w:t>
            </w:r>
            <w:r w:rsidR="001274E1">
              <w:rPr>
                <w:rFonts w:ascii="Arial" w:hAnsi="Arial" w:cs="Arial"/>
              </w:rPr>
              <w:t xml:space="preserve"> receive</w:t>
            </w:r>
            <w:r w:rsidR="00D35FF6">
              <w:rPr>
                <w:rFonts w:ascii="Arial" w:hAnsi="Arial" w:cs="Arial"/>
              </w:rPr>
              <w:t>d</w:t>
            </w:r>
            <w:r w:rsidR="001274E1">
              <w:rPr>
                <w:rFonts w:ascii="Arial" w:hAnsi="Arial" w:cs="Arial"/>
              </w:rPr>
              <w:t xml:space="preserve"> a “Service Hours Tracking Form” as part of the</w:t>
            </w:r>
            <w:r w:rsidR="00A5638B">
              <w:rPr>
                <w:rFonts w:ascii="Arial" w:hAnsi="Arial" w:cs="Arial"/>
              </w:rPr>
              <w:t xml:space="preserve"> Big Buddies </w:t>
            </w:r>
            <w:r w:rsidR="001274E1">
              <w:rPr>
                <w:rFonts w:ascii="Arial" w:hAnsi="Arial" w:cs="Arial"/>
              </w:rPr>
              <w:t xml:space="preserve">information package and are responsible for </w:t>
            </w:r>
            <w:r w:rsidR="00A5638B">
              <w:rPr>
                <w:rFonts w:ascii="Arial" w:hAnsi="Arial" w:cs="Arial"/>
              </w:rPr>
              <w:t>filling in their hours</w:t>
            </w:r>
            <w:r w:rsidR="00D35FF6">
              <w:rPr>
                <w:rFonts w:ascii="Arial" w:hAnsi="Arial" w:cs="Arial"/>
              </w:rPr>
              <w:t xml:space="preserve"> after each session.</w:t>
            </w:r>
            <w:r w:rsidR="001274E1">
              <w:rPr>
                <w:rFonts w:ascii="Arial" w:hAnsi="Arial" w:cs="Arial"/>
              </w:rPr>
              <w:t xml:space="preserve">  </w:t>
            </w:r>
          </w:p>
          <w:p w:rsidR="001C7E49" w:rsidRDefault="004D6AD4" w:rsidP="004D6AD4">
            <w:pPr>
              <w:ind w:left="720"/>
              <w:rPr>
                <w:rFonts w:ascii="Arial" w:hAnsi="Arial" w:cs="Arial"/>
              </w:rPr>
            </w:pPr>
            <w:r w:rsidRPr="00FE2A7C">
              <w:rPr>
                <w:rFonts w:ascii="Arial" w:hAnsi="Arial" w:cs="Arial"/>
                <w:b/>
              </w:rPr>
              <w:t xml:space="preserve">Follow-up - </w:t>
            </w:r>
            <w:r w:rsidR="00F318D9" w:rsidRPr="00FE2A7C">
              <w:rPr>
                <w:rFonts w:ascii="Arial" w:hAnsi="Arial" w:cs="Arial"/>
              </w:rPr>
              <w:t xml:space="preserve">In the past, we have had parents and teens fill out an evaluation form with feedback. We are in the process of standardizing these for 2016. Don’t worry about this step for the fall 2015 </w:t>
            </w:r>
            <w:r w:rsidR="00F318D9" w:rsidRPr="00FE2A7C">
              <w:rPr>
                <w:rFonts w:ascii="Arial" w:hAnsi="Arial" w:cs="Arial"/>
              </w:rPr>
              <w:lastRenderedPageBreak/>
              <w:t>sessions.</w:t>
            </w:r>
          </w:p>
          <w:p w:rsidR="005A6961" w:rsidRPr="00FE2A7C" w:rsidRDefault="005A6961" w:rsidP="004D6AD4">
            <w:pPr>
              <w:ind w:left="720"/>
              <w:rPr>
                <w:rFonts w:ascii="Arial" w:hAnsi="Arial" w:cs="Arial"/>
                <w:b/>
              </w:rPr>
            </w:pPr>
            <w:r>
              <w:rPr>
                <w:rFonts w:ascii="Arial" w:hAnsi="Arial" w:cs="Arial"/>
                <w:b/>
              </w:rPr>
              <w:t>Send clear plastic name tag holders and extra snacks back to CHL (Attn: Teen Services)</w:t>
            </w:r>
          </w:p>
          <w:p w:rsidR="0029535A" w:rsidRPr="00FE2A7C" w:rsidRDefault="0029535A" w:rsidP="003619F2">
            <w:pPr>
              <w:spacing w:after="0" w:line="240" w:lineRule="auto"/>
              <w:rPr>
                <w:rFonts w:ascii="Arial" w:hAnsi="Arial" w:cs="Arial"/>
              </w:rPr>
            </w:pPr>
          </w:p>
        </w:tc>
      </w:tr>
      <w:tr w:rsidR="00A74F64" w:rsidRPr="00FE2A7C" w:rsidTr="001C7E49">
        <w:trPr>
          <w:trHeight w:val="556"/>
        </w:trPr>
        <w:tc>
          <w:tcPr>
            <w:tcW w:w="10631" w:type="dxa"/>
            <w:shd w:val="clear" w:color="auto" w:fill="D9D9D9" w:themeFill="background1" w:themeFillShade="D9"/>
          </w:tcPr>
          <w:p w:rsidR="001C7E49" w:rsidRPr="00FE2A7C" w:rsidRDefault="001C7E49" w:rsidP="001C7E49">
            <w:pPr>
              <w:jc w:val="center"/>
              <w:rPr>
                <w:rFonts w:ascii="Arial" w:hAnsi="Arial" w:cs="Arial"/>
                <w:b/>
              </w:rPr>
            </w:pPr>
            <w:r w:rsidRPr="00FE2A7C">
              <w:rPr>
                <w:rFonts w:ascii="Arial" w:hAnsi="Arial" w:cs="Arial"/>
                <w:b/>
              </w:rPr>
              <w:lastRenderedPageBreak/>
              <w:t>Tips</w:t>
            </w:r>
          </w:p>
        </w:tc>
      </w:tr>
      <w:tr w:rsidR="001C7E49" w:rsidRPr="00FE2A7C" w:rsidTr="001C7E49">
        <w:trPr>
          <w:trHeight w:val="556"/>
        </w:trPr>
        <w:tc>
          <w:tcPr>
            <w:tcW w:w="10631" w:type="dxa"/>
            <w:shd w:val="clear" w:color="auto" w:fill="FFFFFF" w:themeFill="background1"/>
          </w:tcPr>
          <w:p w:rsidR="001C7E49" w:rsidRPr="00FE2A7C" w:rsidRDefault="001C7E49" w:rsidP="001C7E49">
            <w:pPr>
              <w:spacing w:after="0" w:line="240" w:lineRule="auto"/>
              <w:rPr>
                <w:rFonts w:ascii="Arial" w:hAnsi="Arial" w:cs="Arial"/>
                <w:u w:val="single"/>
              </w:rPr>
            </w:pPr>
          </w:p>
          <w:p w:rsidR="001C7E49" w:rsidRPr="00FE2A7C" w:rsidRDefault="001C7E49" w:rsidP="001C7E49">
            <w:pPr>
              <w:spacing w:after="0" w:line="240" w:lineRule="auto"/>
              <w:rPr>
                <w:rFonts w:ascii="Arial" w:hAnsi="Arial" w:cs="Arial"/>
                <w:u w:val="single"/>
              </w:rPr>
            </w:pPr>
            <w:r w:rsidRPr="00FE2A7C">
              <w:rPr>
                <w:rFonts w:ascii="Arial" w:hAnsi="Arial" w:cs="Arial"/>
                <w:u w:val="single"/>
              </w:rPr>
              <w:t>When to intervene/assist during Reading Buddies</w:t>
            </w:r>
          </w:p>
          <w:p w:rsidR="001C7E49" w:rsidRPr="00FE2A7C" w:rsidRDefault="001C7E49" w:rsidP="001C7E49">
            <w:pPr>
              <w:spacing w:after="0" w:line="240" w:lineRule="auto"/>
              <w:rPr>
                <w:rFonts w:ascii="Arial" w:hAnsi="Arial" w:cs="Arial"/>
              </w:rPr>
            </w:pPr>
          </w:p>
          <w:p w:rsidR="001C7E49" w:rsidRPr="00FE2A7C" w:rsidRDefault="001C7E49" w:rsidP="001C7E49">
            <w:pPr>
              <w:spacing w:after="0" w:line="240" w:lineRule="auto"/>
              <w:rPr>
                <w:rFonts w:ascii="Arial" w:hAnsi="Arial" w:cs="Arial"/>
              </w:rPr>
            </w:pPr>
            <w:r w:rsidRPr="00FE2A7C">
              <w:rPr>
                <w:rFonts w:ascii="Arial" w:hAnsi="Arial" w:cs="Arial"/>
              </w:rPr>
              <w:t>During the teen training session, teens are advised on when to ask for support from staff (though this is a rare occurrence). Take the lead from them and, in most cases, wait and let the teen volunteer take a chance to work out any issues with their little buddy. This will allow them to problem-solve and develop the relationship with their buddy.</w:t>
            </w:r>
          </w:p>
          <w:p w:rsidR="001C7E49" w:rsidRPr="00FE2A7C" w:rsidRDefault="001C7E49" w:rsidP="001C7E49">
            <w:pPr>
              <w:spacing w:after="0" w:line="240" w:lineRule="auto"/>
              <w:rPr>
                <w:rFonts w:ascii="Arial" w:hAnsi="Arial" w:cs="Arial"/>
              </w:rPr>
            </w:pPr>
            <w:r w:rsidRPr="00FE2A7C">
              <w:rPr>
                <w:rFonts w:ascii="Arial" w:hAnsi="Arial" w:cs="Arial"/>
              </w:rPr>
              <w:t xml:space="preserve"> </w:t>
            </w:r>
          </w:p>
          <w:p w:rsidR="001C7E49" w:rsidRPr="00FE2A7C" w:rsidRDefault="001C7E49" w:rsidP="001C7E49">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6523"/>
            </w:tblGrid>
            <w:tr w:rsidR="001C7E49" w:rsidRPr="00FE2A7C" w:rsidTr="001C7E49">
              <w:trPr>
                <w:jc w:val="center"/>
              </w:trPr>
              <w:tc>
                <w:tcPr>
                  <w:tcW w:w="3003" w:type="dxa"/>
                </w:tcPr>
                <w:p w:rsidR="001C7E49" w:rsidRPr="00FE2A7C" w:rsidRDefault="001C7E49" w:rsidP="00536F12">
                  <w:pPr>
                    <w:spacing w:after="0" w:line="240" w:lineRule="auto"/>
                    <w:rPr>
                      <w:rFonts w:ascii="Arial" w:hAnsi="Arial" w:cs="Arial"/>
                      <w:b/>
                    </w:rPr>
                  </w:pPr>
                  <w:r w:rsidRPr="00FE2A7C">
                    <w:rPr>
                      <w:rFonts w:ascii="Arial" w:hAnsi="Arial" w:cs="Arial"/>
                      <w:b/>
                    </w:rPr>
                    <w:t>Scenario</w:t>
                  </w:r>
                </w:p>
              </w:tc>
              <w:tc>
                <w:tcPr>
                  <w:tcW w:w="6523" w:type="dxa"/>
                </w:tcPr>
                <w:p w:rsidR="001C7E49" w:rsidRPr="00FE2A7C" w:rsidRDefault="001C7E49" w:rsidP="00536F12">
                  <w:pPr>
                    <w:spacing w:after="0" w:line="240" w:lineRule="auto"/>
                    <w:rPr>
                      <w:rFonts w:ascii="Arial" w:hAnsi="Arial" w:cs="Arial"/>
                      <w:b/>
                    </w:rPr>
                  </w:pPr>
                  <w:r w:rsidRPr="00FE2A7C">
                    <w:rPr>
                      <w:rFonts w:ascii="Arial" w:hAnsi="Arial" w:cs="Arial"/>
                      <w:b/>
                    </w:rPr>
                    <w:t>Action</w:t>
                  </w:r>
                </w:p>
              </w:tc>
            </w:tr>
            <w:tr w:rsidR="001C7E49" w:rsidRPr="00FE2A7C" w:rsidTr="001C7E49">
              <w:trPr>
                <w:jc w:val="center"/>
              </w:trPr>
              <w:tc>
                <w:tcPr>
                  <w:tcW w:w="3003" w:type="dxa"/>
                </w:tcPr>
                <w:p w:rsidR="001C7E49" w:rsidRPr="00FE2A7C" w:rsidRDefault="001C7E49" w:rsidP="00536F12">
                  <w:pPr>
                    <w:spacing w:after="0" w:line="240" w:lineRule="auto"/>
                    <w:rPr>
                      <w:rFonts w:ascii="Arial" w:hAnsi="Arial" w:cs="Arial"/>
                    </w:rPr>
                  </w:pPr>
                  <w:r w:rsidRPr="00FE2A7C">
                    <w:rPr>
                      <w:rFonts w:ascii="Arial" w:hAnsi="Arial" w:cs="Arial"/>
                    </w:rPr>
                    <w:t>Little buddy refuses to read</w:t>
                  </w:r>
                </w:p>
              </w:tc>
              <w:tc>
                <w:tcPr>
                  <w:tcW w:w="6523" w:type="dxa"/>
                </w:tcPr>
                <w:p w:rsidR="001C7E49" w:rsidRPr="00FE2A7C" w:rsidRDefault="001C7E49" w:rsidP="00EB5EAB">
                  <w:pPr>
                    <w:spacing w:after="0" w:line="240" w:lineRule="auto"/>
                    <w:rPr>
                      <w:rFonts w:ascii="Arial" w:hAnsi="Arial" w:cs="Arial"/>
                    </w:rPr>
                  </w:pPr>
                  <w:r w:rsidRPr="00FE2A7C">
                    <w:rPr>
                      <w:rFonts w:ascii="Arial" w:hAnsi="Arial" w:cs="Arial"/>
                    </w:rPr>
                    <w:t>Suggest that the teen reads to the little buddy or that they read together, maybe fro</w:t>
                  </w:r>
                  <w:r w:rsidR="00D35FF6">
                    <w:rPr>
                      <w:rFonts w:ascii="Arial" w:hAnsi="Arial" w:cs="Arial"/>
                    </w:rPr>
                    <w:t xml:space="preserve">m a different type of book, </w:t>
                  </w:r>
                  <w:proofErr w:type="spellStart"/>
                  <w:r w:rsidR="00D35FF6">
                    <w:rPr>
                      <w:rFonts w:ascii="Arial" w:hAnsi="Arial" w:cs="Arial"/>
                    </w:rPr>
                    <w:t>ie</w:t>
                  </w:r>
                  <w:proofErr w:type="spellEnd"/>
                  <w:r w:rsidR="00D35FF6">
                    <w:rPr>
                      <w:rFonts w:ascii="Arial" w:hAnsi="Arial" w:cs="Arial"/>
                    </w:rPr>
                    <w:t xml:space="preserve">. </w:t>
                  </w:r>
                  <w:r w:rsidRPr="00FE2A7C">
                    <w:rPr>
                      <w:rFonts w:ascii="Arial" w:hAnsi="Arial" w:cs="Arial"/>
                    </w:rPr>
                    <w:t>graphic novel or joke book. You can also</w:t>
                  </w:r>
                  <w:r w:rsidR="00EB5EAB">
                    <w:rPr>
                      <w:rFonts w:ascii="Arial" w:hAnsi="Arial" w:cs="Arial"/>
                    </w:rPr>
                    <w:t xml:space="preserve"> have the teen</w:t>
                  </w:r>
                  <w:r w:rsidRPr="00FE2A7C">
                    <w:rPr>
                      <w:rFonts w:ascii="Arial" w:hAnsi="Arial" w:cs="Arial"/>
                    </w:rPr>
                    <w:t xml:space="preserve"> redirect them to </w:t>
                  </w:r>
                  <w:r w:rsidR="002D4C40" w:rsidRPr="00FE2A7C">
                    <w:rPr>
                      <w:rFonts w:ascii="Arial" w:hAnsi="Arial" w:cs="Arial"/>
                    </w:rPr>
                    <w:t>telling stories on a</w:t>
                  </w:r>
                  <w:r w:rsidRPr="00FE2A7C">
                    <w:rPr>
                      <w:rFonts w:ascii="Arial" w:hAnsi="Arial" w:cs="Arial"/>
                    </w:rPr>
                    <w:t xml:space="preserve"> felt board</w:t>
                  </w:r>
                  <w:r w:rsidR="002D4C40" w:rsidRPr="00FE2A7C">
                    <w:rPr>
                      <w:rFonts w:ascii="Arial" w:hAnsi="Arial" w:cs="Arial"/>
                    </w:rPr>
                    <w:t xml:space="preserve"> (if one </w:t>
                  </w:r>
                  <w:r w:rsidR="00EB5EAB">
                    <w:rPr>
                      <w:rFonts w:ascii="Arial" w:hAnsi="Arial" w:cs="Arial"/>
                    </w:rPr>
                    <w:t xml:space="preserve">is </w:t>
                  </w:r>
                  <w:r w:rsidR="002D4C40" w:rsidRPr="00FE2A7C">
                    <w:rPr>
                      <w:rFonts w:ascii="Arial" w:hAnsi="Arial" w:cs="Arial"/>
                    </w:rPr>
                    <w:t xml:space="preserve">setup in </w:t>
                  </w:r>
                  <w:r w:rsidR="00EB5EAB">
                    <w:rPr>
                      <w:rFonts w:ascii="Arial" w:hAnsi="Arial" w:cs="Arial"/>
                    </w:rPr>
                    <w:t xml:space="preserve">the </w:t>
                  </w:r>
                  <w:r w:rsidR="002D4C40" w:rsidRPr="00FE2A7C">
                    <w:rPr>
                      <w:rFonts w:ascii="Arial" w:hAnsi="Arial" w:cs="Arial"/>
                    </w:rPr>
                    <w:t>library)</w:t>
                  </w:r>
                  <w:r w:rsidRPr="00FE2A7C">
                    <w:rPr>
                      <w:rFonts w:ascii="Arial" w:hAnsi="Arial" w:cs="Arial"/>
                    </w:rPr>
                    <w:t xml:space="preserve"> or drawing</w:t>
                  </w:r>
                  <w:r w:rsidR="00EB5EAB">
                    <w:rPr>
                      <w:rFonts w:ascii="Arial" w:hAnsi="Arial" w:cs="Arial"/>
                    </w:rPr>
                    <w:t xml:space="preserve"> and give reading another try later. </w:t>
                  </w:r>
                </w:p>
              </w:tc>
            </w:tr>
            <w:tr w:rsidR="001C7E49" w:rsidRPr="00FE2A7C" w:rsidTr="001C7E49">
              <w:trPr>
                <w:trHeight w:val="818"/>
                <w:jc w:val="center"/>
              </w:trPr>
              <w:tc>
                <w:tcPr>
                  <w:tcW w:w="3003" w:type="dxa"/>
                </w:tcPr>
                <w:p w:rsidR="001C7E49" w:rsidRPr="00FE2A7C" w:rsidRDefault="001C7E49" w:rsidP="00536F12">
                  <w:pPr>
                    <w:spacing w:after="0" w:line="240" w:lineRule="auto"/>
                    <w:rPr>
                      <w:rFonts w:ascii="Arial" w:hAnsi="Arial" w:cs="Arial"/>
                    </w:rPr>
                  </w:pPr>
                  <w:r w:rsidRPr="00FE2A7C">
                    <w:rPr>
                      <w:rFonts w:ascii="Arial" w:hAnsi="Arial" w:cs="Arial"/>
                    </w:rPr>
                    <w:t>Inappropriate behaviour (acting out, being rowdy etc.)</w:t>
                  </w:r>
                </w:p>
              </w:tc>
              <w:tc>
                <w:tcPr>
                  <w:tcW w:w="6523" w:type="dxa"/>
                </w:tcPr>
                <w:p w:rsidR="001C7E49" w:rsidRPr="00FE2A7C" w:rsidRDefault="001C7E49" w:rsidP="00536F12">
                  <w:pPr>
                    <w:spacing w:after="0" w:line="240" w:lineRule="auto"/>
                    <w:rPr>
                      <w:rFonts w:ascii="Arial" w:hAnsi="Arial" w:cs="Arial"/>
                    </w:rPr>
                  </w:pPr>
                  <w:r w:rsidRPr="00FE2A7C">
                    <w:rPr>
                      <w:rFonts w:ascii="Arial" w:hAnsi="Arial" w:cs="Arial"/>
                    </w:rPr>
                    <w:t xml:space="preserve">Speak to the little buddy to let them know that their behaviour is not acceptable in the library. Suggest alternate activity (see above). Let the parent know on pick up. </w:t>
                  </w:r>
                </w:p>
              </w:tc>
            </w:tr>
            <w:tr w:rsidR="001C7E49" w:rsidRPr="00FE2A7C" w:rsidTr="001C7E49">
              <w:trPr>
                <w:trHeight w:val="835"/>
                <w:jc w:val="center"/>
              </w:trPr>
              <w:tc>
                <w:tcPr>
                  <w:tcW w:w="3003" w:type="dxa"/>
                </w:tcPr>
                <w:p w:rsidR="001C7E49" w:rsidRPr="00FE2A7C" w:rsidRDefault="001C7E49" w:rsidP="00536F12">
                  <w:pPr>
                    <w:spacing w:after="0" w:line="240" w:lineRule="auto"/>
                    <w:rPr>
                      <w:rFonts w:ascii="Arial" w:hAnsi="Arial" w:cs="Arial"/>
                    </w:rPr>
                  </w:pPr>
                  <w:r w:rsidRPr="00FE2A7C">
                    <w:rPr>
                      <w:rFonts w:ascii="Arial" w:hAnsi="Arial" w:cs="Arial"/>
                    </w:rPr>
                    <w:t>Teen and little buddy don’t get along</w:t>
                  </w:r>
                </w:p>
              </w:tc>
              <w:tc>
                <w:tcPr>
                  <w:tcW w:w="6523" w:type="dxa"/>
                </w:tcPr>
                <w:p w:rsidR="001C7E49" w:rsidRPr="00FE2A7C" w:rsidRDefault="001C7E49" w:rsidP="00536F12">
                  <w:pPr>
                    <w:spacing w:after="0" w:line="240" w:lineRule="auto"/>
                    <w:rPr>
                      <w:rFonts w:ascii="Arial" w:hAnsi="Arial" w:cs="Arial"/>
                    </w:rPr>
                  </w:pPr>
                  <w:r w:rsidRPr="00FE2A7C">
                    <w:rPr>
                      <w:rFonts w:ascii="Arial" w:hAnsi="Arial" w:cs="Arial"/>
                    </w:rPr>
                    <w:t xml:space="preserve">If it is a minor incompatibility, talk to the teen after </w:t>
                  </w:r>
                  <w:proofErr w:type="gramStart"/>
                  <w:r w:rsidRPr="00FE2A7C">
                    <w:rPr>
                      <w:rFonts w:ascii="Arial" w:hAnsi="Arial" w:cs="Arial"/>
                    </w:rPr>
                    <w:t>the debrief</w:t>
                  </w:r>
                  <w:proofErr w:type="gramEnd"/>
                  <w:r w:rsidRPr="00FE2A7C">
                    <w:rPr>
                      <w:rFonts w:ascii="Arial" w:hAnsi="Arial" w:cs="Arial"/>
                    </w:rPr>
                    <w:t xml:space="preserve"> to see if the problem can be resolved. If not, assign a new buddy for the next session. If the situation requires immediate attention, separate the pair for the rest of the session.</w:t>
                  </w:r>
                </w:p>
              </w:tc>
            </w:tr>
            <w:tr w:rsidR="001C7E49" w:rsidRPr="00FE2A7C" w:rsidTr="001C7E49">
              <w:trPr>
                <w:trHeight w:val="1549"/>
                <w:jc w:val="center"/>
              </w:trPr>
              <w:tc>
                <w:tcPr>
                  <w:tcW w:w="3003" w:type="dxa"/>
                </w:tcPr>
                <w:p w:rsidR="001C7E49" w:rsidRPr="00FE2A7C" w:rsidRDefault="001C7E49" w:rsidP="00536F12">
                  <w:pPr>
                    <w:spacing w:after="0" w:line="240" w:lineRule="auto"/>
                    <w:rPr>
                      <w:rFonts w:ascii="Arial" w:hAnsi="Arial" w:cs="Arial"/>
                    </w:rPr>
                  </w:pPr>
                  <w:r w:rsidRPr="00FE2A7C">
                    <w:rPr>
                      <w:rFonts w:ascii="Arial" w:hAnsi="Arial" w:cs="Arial"/>
                    </w:rPr>
                    <w:t xml:space="preserve">Parent does not arrive to pick up </w:t>
                  </w:r>
                  <w:r w:rsidR="00EB5EAB">
                    <w:rPr>
                      <w:rFonts w:ascii="Arial" w:hAnsi="Arial" w:cs="Arial"/>
                    </w:rPr>
                    <w:t xml:space="preserve">a </w:t>
                  </w:r>
                  <w:r w:rsidRPr="00FE2A7C">
                    <w:rPr>
                      <w:rFonts w:ascii="Arial" w:hAnsi="Arial" w:cs="Arial"/>
                    </w:rPr>
                    <w:t>little buddy</w:t>
                  </w:r>
                </w:p>
              </w:tc>
              <w:tc>
                <w:tcPr>
                  <w:tcW w:w="6523" w:type="dxa"/>
                </w:tcPr>
                <w:p w:rsidR="001C7E49" w:rsidRPr="00FE2A7C" w:rsidRDefault="001C7E49" w:rsidP="00536F12">
                  <w:pPr>
                    <w:spacing w:after="0" w:line="240" w:lineRule="auto"/>
                    <w:rPr>
                      <w:rFonts w:ascii="Arial" w:hAnsi="Arial" w:cs="Arial"/>
                    </w:rPr>
                  </w:pPr>
                  <w:r w:rsidRPr="00FE2A7C">
                    <w:rPr>
                      <w:rFonts w:ascii="Arial" w:hAnsi="Arial" w:cs="Arial"/>
                    </w:rPr>
                    <w:t xml:space="preserve">Call contact number on registration form and stay with the little buddy. The teen buddy does not have to remain in the library. </w:t>
                  </w:r>
                </w:p>
              </w:tc>
            </w:tr>
            <w:tr w:rsidR="001C7E49" w:rsidRPr="00FE2A7C" w:rsidTr="001C7E49">
              <w:trPr>
                <w:trHeight w:val="1549"/>
                <w:jc w:val="center"/>
              </w:trPr>
              <w:tc>
                <w:tcPr>
                  <w:tcW w:w="3003" w:type="dxa"/>
                </w:tcPr>
                <w:p w:rsidR="001C7E49" w:rsidRPr="00FE2A7C" w:rsidRDefault="001C7E49" w:rsidP="00536F12">
                  <w:pPr>
                    <w:spacing w:after="0" w:line="240" w:lineRule="auto"/>
                    <w:rPr>
                      <w:rFonts w:ascii="Arial" w:hAnsi="Arial" w:cs="Arial"/>
                    </w:rPr>
                  </w:pPr>
                  <w:r w:rsidRPr="00FE2A7C">
                    <w:rPr>
                      <w:rFonts w:ascii="Arial" w:hAnsi="Arial" w:cs="Arial"/>
                    </w:rPr>
                    <w:t>A parent of a little buddy would like to contact a teen outside of the library (for babysitting etc.).</w:t>
                  </w:r>
                </w:p>
              </w:tc>
              <w:tc>
                <w:tcPr>
                  <w:tcW w:w="6523" w:type="dxa"/>
                </w:tcPr>
                <w:p w:rsidR="001C7E49" w:rsidRPr="00FE2A7C" w:rsidRDefault="001C7E49" w:rsidP="00536F12">
                  <w:pPr>
                    <w:spacing w:after="0" w:line="240" w:lineRule="auto"/>
                    <w:rPr>
                      <w:rFonts w:ascii="Arial" w:hAnsi="Arial" w:cs="Arial"/>
                    </w:rPr>
                  </w:pPr>
                  <w:r w:rsidRPr="00FE2A7C">
                    <w:rPr>
                      <w:rFonts w:ascii="Arial" w:hAnsi="Arial" w:cs="Arial"/>
                    </w:rPr>
                    <w:t>Let them know that this is not acceptable</w:t>
                  </w:r>
                </w:p>
                <w:p w:rsidR="001C7E49" w:rsidRPr="00FE2A7C" w:rsidRDefault="001C7E49" w:rsidP="00536F12">
                  <w:pPr>
                    <w:spacing w:after="0" w:line="240" w:lineRule="auto"/>
                    <w:rPr>
                      <w:rFonts w:ascii="Arial" w:hAnsi="Arial" w:cs="Arial"/>
                    </w:rPr>
                  </w:pPr>
                </w:p>
                <w:p w:rsidR="001C7E49" w:rsidRPr="00FE2A7C" w:rsidRDefault="001C7E49" w:rsidP="00536F12">
                  <w:pPr>
                    <w:spacing w:after="0" w:line="240" w:lineRule="auto"/>
                    <w:rPr>
                      <w:rFonts w:ascii="Arial" w:hAnsi="Arial" w:cs="Arial"/>
                    </w:rPr>
                  </w:pPr>
                </w:p>
                <w:p w:rsidR="001C7E49" w:rsidRPr="00FE2A7C" w:rsidRDefault="001C7E49" w:rsidP="00536F12">
                  <w:pPr>
                    <w:spacing w:after="0" w:line="240" w:lineRule="auto"/>
                    <w:rPr>
                      <w:rFonts w:ascii="Arial" w:hAnsi="Arial" w:cs="Arial"/>
                    </w:rPr>
                  </w:pPr>
                </w:p>
              </w:tc>
            </w:tr>
            <w:tr w:rsidR="001C7E49" w:rsidRPr="00FE2A7C" w:rsidTr="001C7E49">
              <w:trPr>
                <w:trHeight w:val="1549"/>
                <w:jc w:val="center"/>
              </w:trPr>
              <w:tc>
                <w:tcPr>
                  <w:tcW w:w="3003" w:type="dxa"/>
                </w:tcPr>
                <w:p w:rsidR="001C7E49" w:rsidRPr="00FE2A7C" w:rsidRDefault="001C7E49" w:rsidP="00536F12">
                  <w:pPr>
                    <w:spacing w:after="0" w:line="240" w:lineRule="auto"/>
                    <w:rPr>
                      <w:rFonts w:ascii="Arial" w:hAnsi="Arial" w:cs="Arial"/>
                    </w:rPr>
                  </w:pPr>
                  <w:r w:rsidRPr="00FE2A7C">
                    <w:rPr>
                      <w:rFonts w:ascii="Arial" w:hAnsi="Arial" w:cs="Arial"/>
                    </w:rPr>
                    <w:t>Little buddies and big buddies would like to exchange gifts (</w:t>
                  </w:r>
                  <w:proofErr w:type="spellStart"/>
                  <w:r w:rsidRPr="00FE2A7C">
                    <w:rPr>
                      <w:rFonts w:ascii="Arial" w:hAnsi="Arial" w:cs="Arial"/>
                    </w:rPr>
                    <w:t>ie</w:t>
                  </w:r>
                  <w:proofErr w:type="spellEnd"/>
                  <w:r w:rsidRPr="00FE2A7C">
                    <w:rPr>
                      <w:rFonts w:ascii="Arial" w:hAnsi="Arial" w:cs="Arial"/>
                    </w:rPr>
                    <w:t>. thank you cards, Halloween bags, etc.)</w:t>
                  </w:r>
                </w:p>
              </w:tc>
              <w:tc>
                <w:tcPr>
                  <w:tcW w:w="6523" w:type="dxa"/>
                </w:tcPr>
                <w:p w:rsidR="001C7E49" w:rsidRPr="00FE2A7C" w:rsidRDefault="007C4DF5" w:rsidP="00536F12">
                  <w:pPr>
                    <w:spacing w:after="0" w:line="240" w:lineRule="auto"/>
                    <w:rPr>
                      <w:rFonts w:ascii="Arial" w:hAnsi="Arial" w:cs="Arial"/>
                    </w:rPr>
                  </w:pPr>
                  <w:r>
                    <w:rPr>
                      <w:rFonts w:ascii="Arial" w:hAnsi="Arial" w:cs="Arial"/>
                    </w:rPr>
                    <w:t>The</w:t>
                  </w:r>
                  <w:r w:rsidR="001C7E49" w:rsidRPr="00FE2A7C">
                    <w:rPr>
                      <w:rFonts w:ascii="Arial" w:hAnsi="Arial" w:cs="Arial"/>
                    </w:rPr>
                    <w:t>s</w:t>
                  </w:r>
                  <w:r>
                    <w:rPr>
                      <w:rFonts w:ascii="Arial" w:hAnsi="Arial" w:cs="Arial"/>
                    </w:rPr>
                    <w:t>e ‘happy surprises’ are</w:t>
                  </w:r>
                  <w:r w:rsidR="001C7E49" w:rsidRPr="00FE2A7C">
                    <w:rPr>
                      <w:rFonts w:ascii="Arial" w:hAnsi="Arial" w:cs="Arial"/>
                    </w:rPr>
                    <w:t xml:space="preserve"> allowed (but not required by any means).</w:t>
                  </w:r>
                </w:p>
              </w:tc>
            </w:tr>
          </w:tbl>
          <w:p w:rsidR="001C7E49" w:rsidRDefault="001C7E49" w:rsidP="001C7E49">
            <w:pPr>
              <w:jc w:val="center"/>
              <w:rPr>
                <w:rFonts w:ascii="Arial" w:hAnsi="Arial" w:cs="Arial"/>
                <w:b/>
              </w:rPr>
            </w:pPr>
          </w:p>
          <w:p w:rsidR="002D4C40" w:rsidRPr="00FE2A7C" w:rsidRDefault="002D4C40" w:rsidP="00EB5EAB">
            <w:pPr>
              <w:jc w:val="center"/>
              <w:rPr>
                <w:rFonts w:ascii="Arial" w:hAnsi="Arial" w:cs="Arial"/>
              </w:rPr>
            </w:pPr>
          </w:p>
        </w:tc>
      </w:tr>
    </w:tbl>
    <w:p w:rsidR="003356ED" w:rsidRPr="002D12A8" w:rsidRDefault="003356ED" w:rsidP="002D12A8">
      <w:pPr>
        <w:spacing w:after="0" w:line="240" w:lineRule="auto"/>
        <w:rPr>
          <w:rFonts w:ascii="Arial" w:hAnsi="Arial" w:cs="Arial"/>
          <w:b/>
          <w:color w:val="808080"/>
        </w:rPr>
      </w:pPr>
    </w:p>
    <w:sectPr w:rsidR="003356ED" w:rsidRPr="002D12A8" w:rsidSect="00301880">
      <w:footerReference w:type="default" r:id="rId7"/>
      <w:footerReference w:type="first" r:id="rId8"/>
      <w:pgSz w:w="12240" w:h="15840"/>
      <w:pgMar w:top="426"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AE" w:rsidRDefault="00B731AE" w:rsidP="005A3576">
      <w:pPr>
        <w:spacing w:after="0" w:line="240" w:lineRule="auto"/>
      </w:pPr>
      <w:r>
        <w:separator/>
      </w:r>
    </w:p>
  </w:endnote>
  <w:endnote w:type="continuationSeparator" w:id="0">
    <w:p w:rsidR="00B731AE" w:rsidRDefault="00B731AE" w:rsidP="005A3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2" w:rsidRPr="00B36C96" w:rsidRDefault="00635B9F" w:rsidP="00B36C96">
    <w:pPr>
      <w:pStyle w:val="Footer"/>
      <w:pBdr>
        <w:top w:val="single" w:sz="4" w:space="1" w:color="D9D9D9"/>
      </w:pBdr>
      <w:rPr>
        <w:color w:val="7F7F7F"/>
        <w:spacing w:val="60"/>
      </w:rPr>
    </w:pPr>
    <w:r>
      <w:fldChar w:fldCharType="begin"/>
    </w:r>
    <w:r w:rsidR="006746F3">
      <w:instrText xml:space="preserve"> PAGE   \* MERGEFORMAT </w:instrText>
    </w:r>
    <w:r>
      <w:fldChar w:fldCharType="separate"/>
    </w:r>
    <w:r w:rsidR="00E8158F" w:rsidRPr="00E8158F">
      <w:rPr>
        <w:b/>
        <w:noProof/>
      </w:rPr>
      <w:t>4</w:t>
    </w:r>
    <w:r>
      <w:fldChar w:fldCharType="end"/>
    </w:r>
    <w:r w:rsidR="006746F3">
      <w:rPr>
        <w:b/>
      </w:rPr>
      <w:t xml:space="preserve"> | </w:t>
    </w:r>
    <w:r w:rsidR="006746F3">
      <w:rPr>
        <w:color w:val="7F7F7F"/>
        <w:spacing w:val="60"/>
      </w:rPr>
      <w:t>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2" w:rsidRDefault="003619F2" w:rsidP="003619F2">
    <w:pPr>
      <w:pBdr>
        <w:top w:val="single" w:sz="4" w:space="1" w:color="auto"/>
      </w:pBdr>
      <w:spacing w:after="0" w:line="240" w:lineRule="auto"/>
      <w:rPr>
        <w:rFonts w:ascii="Arial" w:hAnsi="Arial" w:cs="Arial"/>
        <w:i/>
        <w:sz w:val="20"/>
        <w:szCs w:val="20"/>
      </w:rPr>
    </w:pPr>
  </w:p>
  <w:p w:rsidR="003619F2" w:rsidRDefault="006746F3" w:rsidP="003619F2">
    <w:pPr>
      <w:pBdr>
        <w:top w:val="single" w:sz="4" w:space="1" w:color="auto"/>
      </w:pBdr>
      <w:spacing w:after="0" w:line="240" w:lineRule="auto"/>
      <w:rPr>
        <w:rFonts w:ascii="Arial" w:hAnsi="Arial" w:cs="Arial"/>
        <w:i/>
        <w:sz w:val="20"/>
        <w:szCs w:val="20"/>
      </w:rPr>
    </w:pPr>
    <w:r>
      <w:rPr>
        <w:rFonts w:ascii="Arial" w:hAnsi="Arial" w:cs="Arial"/>
        <w:i/>
        <w:sz w:val="20"/>
        <w:szCs w:val="20"/>
      </w:rPr>
      <w:t xml:space="preserve">* </w:t>
    </w:r>
    <w:r w:rsidRPr="00C24685">
      <w:rPr>
        <w:rFonts w:ascii="Arial" w:hAnsi="Arial" w:cs="Arial"/>
        <w:i/>
        <w:sz w:val="20"/>
        <w:szCs w:val="20"/>
      </w:rPr>
      <w:t xml:space="preserve">If possible, include supplementary materials </w:t>
    </w:r>
    <w:r>
      <w:rPr>
        <w:rFonts w:ascii="Arial" w:hAnsi="Arial" w:cs="Arial"/>
        <w:i/>
        <w:sz w:val="20"/>
        <w:szCs w:val="20"/>
      </w:rPr>
      <w:t>as part of this</w:t>
    </w:r>
    <w:r w:rsidRPr="00C24685">
      <w:rPr>
        <w:rFonts w:ascii="Arial" w:hAnsi="Arial" w:cs="Arial"/>
        <w:i/>
        <w:sz w:val="20"/>
        <w:szCs w:val="20"/>
      </w:rPr>
      <w:t xml:space="preserve"> </w:t>
    </w:r>
    <w:proofErr w:type="spellStart"/>
    <w:r w:rsidRPr="00C24685">
      <w:rPr>
        <w:rFonts w:ascii="Arial" w:hAnsi="Arial" w:cs="Arial"/>
        <w:i/>
        <w:sz w:val="20"/>
        <w:szCs w:val="20"/>
      </w:rPr>
      <w:t>document</w:t>
    </w:r>
    <w:proofErr w:type="gramStart"/>
    <w:r w:rsidRPr="00C24685">
      <w:rPr>
        <w:rFonts w:ascii="Arial" w:hAnsi="Arial" w:cs="Arial"/>
        <w:i/>
        <w:sz w:val="20"/>
        <w:szCs w:val="20"/>
      </w:rPr>
      <w:t>,following</w:t>
    </w:r>
    <w:proofErr w:type="spellEnd"/>
    <w:proofErr w:type="gramEnd"/>
    <w:r w:rsidRPr="00C24685">
      <w:rPr>
        <w:rFonts w:ascii="Arial" w:hAnsi="Arial" w:cs="Arial"/>
        <w:i/>
        <w:sz w:val="20"/>
        <w:szCs w:val="20"/>
      </w:rPr>
      <w:t xml:space="preserve"> </w:t>
    </w:r>
    <w:r w:rsidRPr="00C24685">
      <w:rPr>
        <w:rFonts w:ascii="Arial" w:hAnsi="Arial" w:cs="Arial"/>
        <w:b/>
        <w:i/>
        <w:sz w:val="20"/>
        <w:szCs w:val="20"/>
      </w:rPr>
      <w:t>Step-by-Step</w:t>
    </w:r>
    <w:r>
      <w:rPr>
        <w:rFonts w:ascii="Arial" w:hAnsi="Arial" w:cs="Arial"/>
        <w:i/>
        <w:sz w:val="20"/>
        <w:szCs w:val="20"/>
      </w:rPr>
      <w:t xml:space="preserve"> i</w:t>
    </w:r>
    <w:r w:rsidRPr="00C24685">
      <w:rPr>
        <w:rFonts w:ascii="Arial" w:hAnsi="Arial" w:cs="Arial"/>
        <w:i/>
        <w:sz w:val="20"/>
        <w:szCs w:val="20"/>
      </w:rPr>
      <w:t xml:space="preserve">nstructions.  If </w:t>
    </w:r>
    <w:r>
      <w:rPr>
        <w:rFonts w:ascii="Arial" w:hAnsi="Arial" w:cs="Arial"/>
        <w:i/>
        <w:sz w:val="20"/>
        <w:szCs w:val="20"/>
      </w:rPr>
      <w:t>suppl</w:t>
    </w:r>
    <w:r w:rsidRPr="00C24685">
      <w:rPr>
        <w:rFonts w:ascii="Arial" w:hAnsi="Arial" w:cs="Arial"/>
        <w:i/>
        <w:sz w:val="20"/>
        <w:szCs w:val="20"/>
      </w:rPr>
      <w:t>ementary</w:t>
    </w:r>
    <w:r>
      <w:rPr>
        <w:rFonts w:ascii="Arial" w:hAnsi="Arial" w:cs="Arial"/>
        <w:i/>
        <w:sz w:val="20"/>
        <w:szCs w:val="20"/>
      </w:rPr>
      <w:t xml:space="preserve"> </w:t>
    </w:r>
    <w:r w:rsidRPr="00C24685">
      <w:rPr>
        <w:rFonts w:ascii="Arial" w:hAnsi="Arial" w:cs="Arial"/>
        <w:i/>
        <w:sz w:val="20"/>
        <w:szCs w:val="20"/>
      </w:rPr>
      <w:t xml:space="preserve">materials </w:t>
    </w:r>
    <w:r>
      <w:rPr>
        <w:rFonts w:ascii="Arial" w:hAnsi="Arial" w:cs="Arial"/>
        <w:i/>
        <w:sz w:val="20"/>
        <w:szCs w:val="20"/>
      </w:rPr>
      <w:t xml:space="preserve">are </w:t>
    </w:r>
    <w:r w:rsidRPr="00C24685">
      <w:rPr>
        <w:rFonts w:ascii="Arial" w:hAnsi="Arial" w:cs="Arial"/>
        <w:i/>
        <w:sz w:val="20"/>
        <w:szCs w:val="20"/>
      </w:rPr>
      <w:t xml:space="preserve">contained in a </w:t>
    </w:r>
    <w:r>
      <w:rPr>
        <w:rFonts w:ascii="Arial" w:hAnsi="Arial" w:cs="Arial"/>
        <w:i/>
        <w:sz w:val="20"/>
        <w:szCs w:val="20"/>
      </w:rPr>
      <w:t xml:space="preserve">separate </w:t>
    </w:r>
    <w:r w:rsidRPr="00C24685">
      <w:rPr>
        <w:rFonts w:ascii="Arial" w:hAnsi="Arial" w:cs="Arial"/>
        <w:i/>
        <w:sz w:val="20"/>
        <w:szCs w:val="20"/>
      </w:rPr>
      <w:t xml:space="preserve">file, please use </w:t>
    </w:r>
    <w:proofErr w:type="spellStart"/>
    <w:r w:rsidRPr="00C24685">
      <w:rPr>
        <w:rFonts w:ascii="Arial" w:hAnsi="Arial" w:cs="Arial"/>
        <w:i/>
        <w:sz w:val="20"/>
        <w:szCs w:val="20"/>
      </w:rPr>
      <w:t>theVanDocs</w:t>
    </w:r>
    <w:proofErr w:type="spellEnd"/>
    <w:r w:rsidRPr="00C24685">
      <w:rPr>
        <w:rFonts w:ascii="Arial" w:hAnsi="Arial" w:cs="Arial"/>
        <w:i/>
        <w:sz w:val="20"/>
        <w:szCs w:val="20"/>
      </w:rPr>
      <w:t xml:space="preserve"> title of the main document as the stem for the</w:t>
    </w:r>
    <w:r>
      <w:rPr>
        <w:rFonts w:ascii="Arial" w:hAnsi="Arial" w:cs="Arial"/>
        <w:i/>
        <w:sz w:val="20"/>
        <w:szCs w:val="20"/>
      </w:rPr>
      <w:t xml:space="preserve"> </w:t>
    </w:r>
    <w:proofErr w:type="spellStart"/>
    <w:r>
      <w:rPr>
        <w:rFonts w:ascii="Arial" w:hAnsi="Arial" w:cs="Arial"/>
        <w:i/>
        <w:sz w:val="20"/>
        <w:szCs w:val="20"/>
      </w:rPr>
      <w:t>VanDocs</w:t>
    </w:r>
    <w:proofErr w:type="spellEnd"/>
    <w:r>
      <w:rPr>
        <w:rFonts w:ascii="Arial" w:hAnsi="Arial" w:cs="Arial"/>
        <w:i/>
        <w:sz w:val="20"/>
        <w:szCs w:val="20"/>
      </w:rPr>
      <w:t xml:space="preserve"> title </w:t>
    </w:r>
    <w:r w:rsidRPr="00C24685">
      <w:rPr>
        <w:rFonts w:ascii="Arial" w:hAnsi="Arial" w:cs="Arial"/>
        <w:i/>
        <w:sz w:val="20"/>
        <w:szCs w:val="20"/>
      </w:rPr>
      <w:t>of</w:t>
    </w:r>
    <w:r>
      <w:rPr>
        <w:rFonts w:ascii="Arial" w:hAnsi="Arial" w:cs="Arial"/>
        <w:i/>
        <w:sz w:val="20"/>
        <w:szCs w:val="20"/>
      </w:rPr>
      <w:t xml:space="preserve"> </w:t>
    </w:r>
    <w:r w:rsidRPr="00C24685">
      <w:rPr>
        <w:rFonts w:ascii="Arial" w:hAnsi="Arial" w:cs="Arial"/>
        <w:i/>
        <w:sz w:val="20"/>
        <w:szCs w:val="20"/>
      </w:rPr>
      <w:t>the related document.</w:t>
    </w:r>
    <w:r>
      <w:rPr>
        <w:rFonts w:ascii="Arial" w:hAnsi="Arial" w:cs="Arial"/>
        <w:i/>
        <w:sz w:val="20"/>
        <w:szCs w:val="20"/>
      </w:rPr>
      <w:tab/>
    </w:r>
  </w:p>
  <w:p w:rsidR="003619F2" w:rsidRPr="00C24685" w:rsidRDefault="006746F3" w:rsidP="003619F2">
    <w:pPr>
      <w:pBdr>
        <w:top w:val="single" w:sz="4" w:space="1" w:color="auto"/>
      </w:pBdr>
      <w:spacing w:after="0" w:line="240" w:lineRule="auto"/>
      <w:rPr>
        <w:rFonts w:ascii="Arial" w:hAnsi="Arial" w:cs="Arial"/>
        <w:i/>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3619F2" w:rsidRDefault="00361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AE" w:rsidRDefault="00B731AE" w:rsidP="005A3576">
      <w:pPr>
        <w:spacing w:after="0" w:line="240" w:lineRule="auto"/>
      </w:pPr>
      <w:r>
        <w:separator/>
      </w:r>
    </w:p>
  </w:footnote>
  <w:footnote w:type="continuationSeparator" w:id="0">
    <w:p w:rsidR="00B731AE" w:rsidRDefault="00B731AE" w:rsidP="005A3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F09"/>
    <w:multiLevelType w:val="hybridMultilevel"/>
    <w:tmpl w:val="62B429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33F10FB"/>
    <w:multiLevelType w:val="hybridMultilevel"/>
    <w:tmpl w:val="8DA8F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673808"/>
    <w:multiLevelType w:val="hybridMultilevel"/>
    <w:tmpl w:val="B24210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B443D91"/>
    <w:multiLevelType w:val="hybridMultilevel"/>
    <w:tmpl w:val="2F90112C"/>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4">
    <w:nsid w:val="1F00049C"/>
    <w:multiLevelType w:val="hybridMultilevel"/>
    <w:tmpl w:val="09B83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627021"/>
    <w:multiLevelType w:val="hybridMultilevel"/>
    <w:tmpl w:val="CA940F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466943"/>
    <w:multiLevelType w:val="hybridMultilevel"/>
    <w:tmpl w:val="13CE1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A073F3"/>
    <w:multiLevelType w:val="hybridMultilevel"/>
    <w:tmpl w:val="10D2B9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EA06BF6"/>
    <w:multiLevelType w:val="hybridMultilevel"/>
    <w:tmpl w:val="2F88D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32C2C54"/>
    <w:multiLevelType w:val="hybridMultilevel"/>
    <w:tmpl w:val="8B92D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3"/>
  </w:num>
  <w:num w:numId="6">
    <w:abstractNumId w:val="2"/>
  </w:num>
  <w:num w:numId="7">
    <w:abstractNumId w:val="7"/>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535A"/>
    <w:rsid w:val="000018E3"/>
    <w:rsid w:val="00075707"/>
    <w:rsid w:val="000840BA"/>
    <w:rsid w:val="000C3325"/>
    <w:rsid w:val="0012233F"/>
    <w:rsid w:val="001274E1"/>
    <w:rsid w:val="001655E9"/>
    <w:rsid w:val="001930D0"/>
    <w:rsid w:val="001A0BC5"/>
    <w:rsid w:val="001A73C7"/>
    <w:rsid w:val="001C7E49"/>
    <w:rsid w:val="001D2646"/>
    <w:rsid w:val="00216434"/>
    <w:rsid w:val="00251E75"/>
    <w:rsid w:val="00281CAD"/>
    <w:rsid w:val="0029535A"/>
    <w:rsid w:val="002D12A8"/>
    <w:rsid w:val="002D4C40"/>
    <w:rsid w:val="002E39D0"/>
    <w:rsid w:val="002F7458"/>
    <w:rsid w:val="00300B02"/>
    <w:rsid w:val="00301880"/>
    <w:rsid w:val="00302478"/>
    <w:rsid w:val="0032381E"/>
    <w:rsid w:val="003356ED"/>
    <w:rsid w:val="003619F2"/>
    <w:rsid w:val="00383330"/>
    <w:rsid w:val="003900B4"/>
    <w:rsid w:val="003C4293"/>
    <w:rsid w:val="004149AF"/>
    <w:rsid w:val="0042084C"/>
    <w:rsid w:val="00432494"/>
    <w:rsid w:val="00464EFD"/>
    <w:rsid w:val="004D6AD4"/>
    <w:rsid w:val="004E4D41"/>
    <w:rsid w:val="00535413"/>
    <w:rsid w:val="00573BA1"/>
    <w:rsid w:val="0057753D"/>
    <w:rsid w:val="005830D3"/>
    <w:rsid w:val="00595D3B"/>
    <w:rsid w:val="00596491"/>
    <w:rsid w:val="005A3576"/>
    <w:rsid w:val="005A6961"/>
    <w:rsid w:val="005C0E25"/>
    <w:rsid w:val="005E0628"/>
    <w:rsid w:val="005F5D8E"/>
    <w:rsid w:val="00635B9F"/>
    <w:rsid w:val="00661CF2"/>
    <w:rsid w:val="006746F3"/>
    <w:rsid w:val="006A2538"/>
    <w:rsid w:val="006F035B"/>
    <w:rsid w:val="007236B7"/>
    <w:rsid w:val="00777736"/>
    <w:rsid w:val="00795124"/>
    <w:rsid w:val="007C4DF5"/>
    <w:rsid w:val="007D3613"/>
    <w:rsid w:val="009937EC"/>
    <w:rsid w:val="009E2170"/>
    <w:rsid w:val="009F0583"/>
    <w:rsid w:val="009F26D7"/>
    <w:rsid w:val="00A5638B"/>
    <w:rsid w:val="00A615DB"/>
    <w:rsid w:val="00A71A42"/>
    <w:rsid w:val="00A74F64"/>
    <w:rsid w:val="00AD6E1F"/>
    <w:rsid w:val="00AE0F4A"/>
    <w:rsid w:val="00AE2186"/>
    <w:rsid w:val="00AE5735"/>
    <w:rsid w:val="00B04ABC"/>
    <w:rsid w:val="00B36C96"/>
    <w:rsid w:val="00B731AE"/>
    <w:rsid w:val="00BC7DC7"/>
    <w:rsid w:val="00C53CF1"/>
    <w:rsid w:val="00C81FB5"/>
    <w:rsid w:val="00C92956"/>
    <w:rsid w:val="00C96031"/>
    <w:rsid w:val="00CD519E"/>
    <w:rsid w:val="00CF1E39"/>
    <w:rsid w:val="00D35FF6"/>
    <w:rsid w:val="00D35FFC"/>
    <w:rsid w:val="00D54D51"/>
    <w:rsid w:val="00D84211"/>
    <w:rsid w:val="00E36E5C"/>
    <w:rsid w:val="00E6547F"/>
    <w:rsid w:val="00E724C5"/>
    <w:rsid w:val="00E8158F"/>
    <w:rsid w:val="00E93E57"/>
    <w:rsid w:val="00EA55CE"/>
    <w:rsid w:val="00EB5EAB"/>
    <w:rsid w:val="00EE0FD9"/>
    <w:rsid w:val="00EF77FA"/>
    <w:rsid w:val="00F318D9"/>
    <w:rsid w:val="00F3312A"/>
    <w:rsid w:val="00F52A35"/>
    <w:rsid w:val="00F66CAE"/>
    <w:rsid w:val="00F85525"/>
    <w:rsid w:val="00FE2A7C"/>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5A"/>
    <w:pPr>
      <w:spacing w:after="200" w:line="276" w:lineRule="auto"/>
    </w:pPr>
    <w:rPr>
      <w:rFonts w:eastAsia="SimSu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535A"/>
    <w:pPr>
      <w:tabs>
        <w:tab w:val="center" w:pos="4680"/>
        <w:tab w:val="right" w:pos="9360"/>
      </w:tabs>
    </w:pPr>
  </w:style>
  <w:style w:type="character" w:customStyle="1" w:styleId="FooterChar">
    <w:name w:val="Footer Char"/>
    <w:basedOn w:val="DefaultParagraphFont"/>
    <w:link w:val="Footer"/>
    <w:uiPriority w:val="99"/>
    <w:rsid w:val="0029535A"/>
    <w:rPr>
      <w:rFonts w:ascii="Calibri" w:eastAsia="SimSun" w:hAnsi="Calibri" w:cs="Times New Roman"/>
      <w:lang w:eastAsia="zh-CN"/>
    </w:rPr>
  </w:style>
  <w:style w:type="paragraph" w:styleId="NoSpacing">
    <w:name w:val="No Spacing"/>
    <w:uiPriority w:val="1"/>
    <w:qFormat/>
    <w:rsid w:val="0029535A"/>
    <w:rPr>
      <w:rFonts w:eastAsia="SimSun"/>
      <w:sz w:val="22"/>
      <w:szCs w:val="22"/>
      <w:lang w:eastAsia="zh-CN"/>
    </w:rPr>
  </w:style>
  <w:style w:type="paragraph" w:styleId="ListParagraph">
    <w:name w:val="List Paragraph"/>
    <w:basedOn w:val="Normal"/>
    <w:uiPriority w:val="34"/>
    <w:qFormat/>
    <w:rsid w:val="0029535A"/>
    <w:pPr>
      <w:ind w:left="720"/>
      <w:contextualSpacing/>
    </w:pPr>
  </w:style>
  <w:style w:type="table" w:styleId="TableGrid">
    <w:name w:val="Table Grid"/>
    <w:basedOn w:val="TableNormal"/>
    <w:uiPriority w:val="59"/>
    <w:rsid w:val="002F7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18D9"/>
    <w:pPr>
      <w:tabs>
        <w:tab w:val="center" w:pos="4680"/>
        <w:tab w:val="right" w:pos="9360"/>
      </w:tabs>
    </w:pPr>
  </w:style>
  <w:style w:type="character" w:customStyle="1" w:styleId="HeaderChar">
    <w:name w:val="Header Char"/>
    <w:basedOn w:val="DefaultParagraphFont"/>
    <w:link w:val="Header"/>
    <w:uiPriority w:val="99"/>
    <w:semiHidden/>
    <w:rsid w:val="00F318D9"/>
    <w:rPr>
      <w:rFonts w:eastAsia="SimSun"/>
      <w:sz w:val="22"/>
      <w:szCs w:val="22"/>
      <w:lang w:eastAsia="zh-CN"/>
    </w:rPr>
  </w:style>
  <w:style w:type="character" w:styleId="Hyperlink">
    <w:name w:val="Hyperlink"/>
    <w:basedOn w:val="DefaultParagraphFont"/>
    <w:uiPriority w:val="99"/>
    <w:unhideWhenUsed/>
    <w:rsid w:val="005F5D8E"/>
    <w:rPr>
      <w:color w:val="0000FF" w:themeColor="hyperlink"/>
      <w:u w:val="single"/>
    </w:rPr>
  </w:style>
  <w:style w:type="character" w:styleId="FollowedHyperlink">
    <w:name w:val="FollowedHyperlink"/>
    <w:basedOn w:val="DefaultParagraphFont"/>
    <w:uiPriority w:val="99"/>
    <w:semiHidden/>
    <w:unhideWhenUsed/>
    <w:rsid w:val="001A0B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6782</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3</cp:revision>
  <dcterms:created xsi:type="dcterms:W3CDTF">2015-10-01T21:53:00Z</dcterms:created>
  <dcterms:modified xsi:type="dcterms:W3CDTF">2015-10-01T21:55:00Z</dcterms:modified>
</cp:coreProperties>
</file>