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670" w:rsidRPr="00510EEC" w:rsidRDefault="00510EEC" w:rsidP="00B4303D">
      <w:pPr>
        <w:rPr>
          <w:rFonts w:ascii="Arial" w:hAnsi="Arial" w:cs="Arial"/>
          <w:b/>
          <w:sz w:val="72"/>
          <w:szCs w:val="72"/>
        </w:rPr>
      </w:pPr>
      <w:r w:rsidRPr="00510EEC">
        <w:rPr>
          <w:rFonts w:ascii="Arial" w:hAnsi="Arial" w:cs="Arial"/>
          <w:b/>
          <w:sz w:val="72"/>
          <w:szCs w:val="72"/>
        </w:rPr>
        <w:t>Financial Post Databases</w:t>
      </w:r>
    </w:p>
    <w:p w:rsidR="00B4303D" w:rsidRDefault="00D159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zh-TW"/>
        </w:rPr>
        <w:drawing>
          <wp:anchor distT="0" distB="0" distL="114300" distR="114300" simplePos="0" relativeHeight="251656704" behindDoc="1" locked="1" layoutInCell="1" allowOverlap="1">
            <wp:simplePos x="0" y="0"/>
            <wp:positionH relativeFrom="margin">
              <wp:posOffset>-91440</wp:posOffset>
            </wp:positionH>
            <wp:positionV relativeFrom="page">
              <wp:posOffset>1724025</wp:posOffset>
            </wp:positionV>
            <wp:extent cx="4572000" cy="664210"/>
            <wp:effectExtent l="19050" t="0" r="0" b="0"/>
            <wp:wrapTopAndBottom/>
            <wp:docPr id="25" name="Picture 25" descr="Gui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Guid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66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0EEC" w:rsidRPr="00A7062F" w:rsidRDefault="00510EEC">
      <w:pPr>
        <w:rPr>
          <w:rFonts w:ascii="Arial" w:hAnsi="Arial" w:cs="Arial"/>
        </w:rPr>
      </w:pPr>
      <w:r w:rsidRPr="00510EEC">
        <w:rPr>
          <w:rFonts w:ascii="Arial" w:hAnsi="Arial" w:cs="Arial"/>
        </w:rPr>
        <w:t xml:space="preserve">Financial Post Databases provide in-depth and full-text Canadian industry news and business information. </w:t>
      </w:r>
      <w:r w:rsidR="005B04F0" w:rsidRPr="00A7062F">
        <w:rPr>
          <w:rFonts w:ascii="Arial" w:hAnsi="Arial" w:cs="Arial"/>
        </w:rPr>
        <w:t>This electronic database is available at any public computer in the Library and off-site through the Library’s Internet site.</w:t>
      </w:r>
    </w:p>
    <w:p w:rsidR="00F118B2" w:rsidRPr="00A7062F" w:rsidRDefault="00A512EA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226.5pt;margin-top:18.4pt;width:72.75pt;height:128.75pt;flip:x;z-index:251654656" o:connectortype="straight" strokecolor="red" strokeweight="1.5pt">
            <v:stroke endarrow="block"/>
          </v:shape>
        </w:pict>
      </w:r>
      <w:r w:rsidR="00F118B2" w:rsidRPr="00A7062F">
        <w:rPr>
          <w:rFonts w:ascii="Arial" w:hAnsi="Arial" w:cs="Arial"/>
        </w:rPr>
        <w:t xml:space="preserve">From the main page </w:t>
      </w:r>
      <w:proofErr w:type="gramStart"/>
      <w:r w:rsidR="00F118B2" w:rsidRPr="00A7062F">
        <w:rPr>
          <w:rFonts w:ascii="Arial" w:hAnsi="Arial" w:cs="Arial"/>
        </w:rPr>
        <w:t xml:space="preserve">( </w:t>
      </w:r>
      <w:proofErr w:type="gramEnd"/>
      <w:hyperlink r:id="rId9" w:history="1">
        <w:r w:rsidR="00F118B2" w:rsidRPr="00A7062F">
          <w:rPr>
            <w:rStyle w:val="Hyperlink"/>
            <w:rFonts w:ascii="Arial" w:hAnsi="Arial" w:cs="Arial"/>
          </w:rPr>
          <w:t>http://www.vpl.ca/</w:t>
        </w:r>
      </w:hyperlink>
      <w:r w:rsidR="00F118B2" w:rsidRPr="00A7062F">
        <w:rPr>
          <w:rFonts w:ascii="Arial" w:hAnsi="Arial" w:cs="Arial"/>
        </w:rPr>
        <w:t xml:space="preserve"> ), click on </w:t>
      </w:r>
      <w:r w:rsidR="007E5ADB">
        <w:rPr>
          <w:rFonts w:ascii="Arial" w:hAnsi="Arial" w:cs="Arial"/>
          <w:b/>
        </w:rPr>
        <w:t>Online Articles</w:t>
      </w:r>
      <w:r w:rsidR="00F118B2" w:rsidRPr="006F55ED">
        <w:rPr>
          <w:rFonts w:ascii="Arial" w:hAnsi="Arial" w:cs="Arial"/>
          <w:b/>
        </w:rPr>
        <w:t xml:space="preserve">, </w:t>
      </w:r>
      <w:proofErr w:type="spellStart"/>
      <w:r w:rsidR="00F118B2" w:rsidRPr="006F55ED">
        <w:rPr>
          <w:rFonts w:ascii="Arial" w:hAnsi="Arial" w:cs="Arial"/>
          <w:b/>
        </w:rPr>
        <w:t>Encyclopedias</w:t>
      </w:r>
      <w:proofErr w:type="spellEnd"/>
      <w:r w:rsidR="00F118B2" w:rsidRPr="006F55ED">
        <w:rPr>
          <w:rFonts w:ascii="Arial" w:hAnsi="Arial" w:cs="Arial"/>
          <w:b/>
        </w:rPr>
        <w:t xml:space="preserve"> &amp; More</w:t>
      </w:r>
      <w:r w:rsidR="005B04F0" w:rsidRPr="00A7062F">
        <w:rPr>
          <w:rFonts w:ascii="Arial" w:hAnsi="Arial" w:cs="Arial"/>
        </w:rPr>
        <w:t>.</w:t>
      </w:r>
      <w:r w:rsidR="0071161B" w:rsidRPr="00A7062F">
        <w:rPr>
          <w:rFonts w:ascii="Arial" w:hAnsi="Arial" w:cs="Arial"/>
        </w:rPr>
        <w:t xml:space="preserve"> </w:t>
      </w:r>
    </w:p>
    <w:p w:rsidR="00B4303D" w:rsidRDefault="00A512EA" w:rsidP="00A7062F">
      <w:pPr>
        <w:rPr>
          <w:rFonts w:ascii="Arial" w:hAnsi="Arial" w:cs="Arial"/>
        </w:rPr>
      </w:pPr>
      <w:r w:rsidRPr="00A512EA">
        <w:rPr>
          <w:rFonts w:ascii="Arial" w:hAnsi="Arial" w:cs="Arial"/>
          <w:noProof/>
          <w:color w:val="FF0000"/>
        </w:rPr>
        <w:pict>
          <v:oval id="_x0000_s1028" style="position:absolute;margin-left:90.75pt;margin-top:108.05pt;width:186.1pt;height:36pt;z-index:251653632" filled="f" strokecolor="red" strokeweight="1.5pt"/>
        </w:pict>
      </w:r>
      <w:r w:rsidR="00D15906">
        <w:rPr>
          <w:rFonts w:ascii="Arial" w:hAnsi="Arial" w:cs="Arial"/>
          <w:noProof/>
          <w:lang w:eastAsia="zh-TW"/>
        </w:rPr>
        <w:drawing>
          <wp:inline distT="0" distB="0" distL="0" distR="0">
            <wp:extent cx="5943600" cy="1800225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062F" w:rsidRPr="00163157" w:rsidRDefault="00A7062F" w:rsidP="00A7062F">
      <w:pPr>
        <w:rPr>
          <w:rFonts w:ascii="Arial" w:hAnsi="Arial" w:cs="Arial"/>
          <w:sz w:val="16"/>
          <w:szCs w:val="16"/>
        </w:rPr>
      </w:pPr>
    </w:p>
    <w:p w:rsidR="00A7062F" w:rsidRPr="006F55ED" w:rsidRDefault="00252ABC" w:rsidP="00163157">
      <w:pPr>
        <w:tabs>
          <w:tab w:val="left" w:pos="471"/>
        </w:tabs>
        <w:spacing w:line="360" w:lineRule="auto"/>
        <w:rPr>
          <w:rFonts w:ascii="Arial" w:hAnsi="Arial" w:cs="Arial"/>
        </w:rPr>
      </w:pPr>
      <w:r w:rsidRPr="00A7062F">
        <w:rPr>
          <w:rFonts w:ascii="Arial" w:hAnsi="Arial" w:cs="Arial"/>
        </w:rPr>
        <w:t>In the alphabetical list, cl</w:t>
      </w:r>
      <w:r w:rsidR="006F55ED">
        <w:rPr>
          <w:rFonts w:ascii="Arial" w:hAnsi="Arial" w:cs="Arial"/>
        </w:rPr>
        <w:t xml:space="preserve">ick on </w:t>
      </w:r>
      <w:r w:rsidR="00510EEC">
        <w:rPr>
          <w:rFonts w:ascii="Arial" w:hAnsi="Arial" w:cs="Arial"/>
          <w:b/>
        </w:rPr>
        <w:t>F</w:t>
      </w:r>
      <w:r w:rsidRPr="00A7062F">
        <w:rPr>
          <w:rFonts w:ascii="Arial" w:hAnsi="Arial" w:cs="Arial"/>
        </w:rPr>
        <w:t xml:space="preserve"> to see the list of databases that start with </w:t>
      </w:r>
      <w:r w:rsidR="00510EEC">
        <w:rPr>
          <w:rFonts w:ascii="Arial" w:hAnsi="Arial" w:cs="Arial"/>
        </w:rPr>
        <w:t>F</w:t>
      </w:r>
      <w:r w:rsidRPr="00A7062F">
        <w:rPr>
          <w:rFonts w:ascii="Arial" w:hAnsi="Arial" w:cs="Arial"/>
        </w:rPr>
        <w:t xml:space="preserve">. Scroll down to </w:t>
      </w:r>
      <w:r w:rsidR="00A87A71">
        <w:rPr>
          <w:rFonts w:ascii="Arial" w:hAnsi="Arial" w:cs="Arial"/>
          <w:b/>
        </w:rPr>
        <w:t>Financial Post Databases</w:t>
      </w:r>
      <w:r w:rsidRPr="00A7062F">
        <w:rPr>
          <w:rFonts w:ascii="Arial" w:hAnsi="Arial" w:cs="Arial"/>
        </w:rPr>
        <w:t xml:space="preserve"> and click on it.</w:t>
      </w:r>
    </w:p>
    <w:p w:rsidR="00367D5E" w:rsidRPr="00A7062F" w:rsidRDefault="00A512EA" w:rsidP="008A3F82">
      <w:pPr>
        <w:tabs>
          <w:tab w:val="left" w:pos="471"/>
        </w:tabs>
        <w:jc w:val="center"/>
        <w:rPr>
          <w:rFonts w:ascii="Arial" w:hAnsi="Arial" w:cs="Arial"/>
        </w:rPr>
      </w:pPr>
      <w:r w:rsidRPr="00A512EA">
        <w:rPr>
          <w:rFonts w:ascii="Arial" w:hAnsi="Arial" w:cs="Arial"/>
          <w:color w:val="FF0000"/>
        </w:rPr>
      </w:r>
      <w:r w:rsidRPr="00A512EA">
        <w:rPr>
          <w:rFonts w:ascii="Arial" w:hAnsi="Arial" w:cs="Arial"/>
          <w:color w:val="FF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1" type="#_x0000_t202" style="width:361.25pt;height:92.9pt;mso-left-percent:-10001;mso-top-percent:-10001;mso-position-horizontal:absolute;mso-position-horizontal-relative:char;mso-position-vertical:absolute;mso-position-vertical-relative:line;mso-left-percent:-10001;mso-top-percent:-10001" fillcolor="#f2f2f2" strokecolor="red" strokeweight="1.5pt">
            <v:textbox style="mso-next-textbox:#_x0000_s1061">
              <w:txbxContent>
                <w:p w:rsidR="000D185D" w:rsidRPr="006F55ED" w:rsidRDefault="000D185D" w:rsidP="006F55ED">
                  <w:pPr>
                    <w:rPr>
                      <w:sz w:val="24"/>
                      <w:szCs w:val="24"/>
                    </w:rPr>
                  </w:pPr>
                  <w:r w:rsidRPr="006F55ED">
                    <w:rPr>
                      <w:sz w:val="24"/>
                      <w:szCs w:val="24"/>
                    </w:rPr>
                    <w:t xml:space="preserve">When using </w:t>
                  </w:r>
                  <w:r>
                    <w:rPr>
                      <w:b/>
                      <w:sz w:val="24"/>
                      <w:szCs w:val="24"/>
                    </w:rPr>
                    <w:t>Financial Post Databases</w:t>
                  </w:r>
                  <w:r w:rsidRPr="006F55ED">
                    <w:rPr>
                      <w:sz w:val="24"/>
                      <w:szCs w:val="24"/>
                    </w:rPr>
                    <w:t xml:space="preserve"> from home, an authentication screen will appear, asking for your </w:t>
                  </w:r>
                  <w:r w:rsidRPr="006F55ED">
                    <w:rPr>
                      <w:b/>
                      <w:sz w:val="24"/>
                      <w:szCs w:val="24"/>
                    </w:rPr>
                    <w:t>library barcode number</w:t>
                  </w:r>
                  <w:r w:rsidRPr="006F55ED">
                    <w:rPr>
                      <w:sz w:val="24"/>
                      <w:szCs w:val="24"/>
                    </w:rPr>
                    <w:t xml:space="preserve"> and </w:t>
                  </w:r>
                  <w:r w:rsidRPr="006F55ED">
                    <w:rPr>
                      <w:b/>
                      <w:sz w:val="24"/>
                      <w:szCs w:val="24"/>
                    </w:rPr>
                    <w:t>PIN</w:t>
                  </w:r>
                  <w:r w:rsidRPr="006F55ED">
                    <w:rPr>
                      <w:sz w:val="24"/>
                      <w:szCs w:val="24"/>
                    </w:rPr>
                    <w:t xml:space="preserve"> number. Your library barcode number can be found on the back of your library card, under the barcode; your PIN number is usually the last 4 digits of your telephone number.</w:t>
                  </w:r>
                </w:p>
              </w:txbxContent>
            </v:textbox>
            <w10:wrap type="none"/>
            <w10:anchorlock/>
          </v:shape>
        </w:pict>
      </w:r>
    </w:p>
    <w:p w:rsidR="00B4303D" w:rsidRPr="00A7062F" w:rsidRDefault="00D15906" w:rsidP="005B04F0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zh-TW"/>
        </w:rPr>
        <w:drawing>
          <wp:anchor distT="0" distB="0" distL="114300" distR="114300" simplePos="0" relativeHeight="251655680" behindDoc="1" locked="0" layoutInCell="1" allowOverlap="0">
            <wp:simplePos x="0" y="0"/>
            <wp:positionH relativeFrom="column">
              <wp:posOffset>-91440</wp:posOffset>
            </wp:positionH>
            <wp:positionV relativeFrom="paragraph">
              <wp:posOffset>276860</wp:posOffset>
            </wp:positionV>
            <wp:extent cx="1663065" cy="648335"/>
            <wp:effectExtent l="19050" t="0" r="0" b="0"/>
            <wp:wrapTight wrapText="bothSides">
              <wp:wrapPolygon edited="0">
                <wp:start x="-247" y="0"/>
                <wp:lineTo x="-247" y="20944"/>
                <wp:lineTo x="21526" y="20944"/>
                <wp:lineTo x="21526" y="0"/>
                <wp:lineTo x="-247" y="0"/>
              </wp:wrapPolygon>
            </wp:wrapTight>
            <wp:docPr id="24" name="Picture 24" descr="vpl&amp;ws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vpl&amp;wsit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065" cy="64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1CAF" w:rsidRDefault="00481CAF" w:rsidP="00481CAF">
      <w:pPr>
        <w:pStyle w:val="Heading9"/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</w:t>
      </w:r>
    </w:p>
    <w:p w:rsidR="00481CAF" w:rsidRPr="007C755B" w:rsidRDefault="00481CAF" w:rsidP="00481CAF">
      <w:pPr>
        <w:pStyle w:val="Heading9"/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b/>
          <w:sz w:val="32"/>
          <w:szCs w:val="32"/>
        </w:rPr>
        <w:t xml:space="preserve"> </w:t>
      </w:r>
      <w:r w:rsidR="0048181F">
        <w:rPr>
          <w:rFonts w:ascii="Arial" w:hAnsi="Arial" w:cs="Arial"/>
          <w:color w:val="000000"/>
          <w:sz w:val="22"/>
          <w:szCs w:val="22"/>
        </w:rPr>
        <w:t>Information Services</w:t>
      </w:r>
    </w:p>
    <w:p w:rsidR="00481CAF" w:rsidRDefault="0048181F" w:rsidP="00481CAF">
      <w:pPr>
        <w:pStyle w:val="Heading9"/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right"/>
        <w:rPr>
          <w:rFonts w:ascii="Arial" w:hAnsi="Arial" w:cs="Arial"/>
          <w:i w:val="0"/>
          <w:iCs w:val="0"/>
          <w:sz w:val="22"/>
          <w:szCs w:val="22"/>
        </w:rPr>
      </w:pPr>
      <w:r>
        <w:rPr>
          <w:rFonts w:ascii="Arial" w:hAnsi="Arial" w:cs="Arial"/>
          <w:i w:val="0"/>
          <w:iCs w:val="0"/>
          <w:sz w:val="22"/>
          <w:szCs w:val="22"/>
        </w:rPr>
        <w:t>April 2014</w:t>
      </w:r>
    </w:p>
    <w:p w:rsidR="007E5ADB" w:rsidRPr="007E5ADB" w:rsidRDefault="007E5ADB" w:rsidP="007E5ADB">
      <w:pPr>
        <w:rPr>
          <w:lang w:eastAsia="en-US"/>
        </w:rPr>
      </w:pPr>
    </w:p>
    <w:p w:rsidR="00EC76A4" w:rsidRPr="00EC76A4" w:rsidRDefault="00A512EA" w:rsidP="00EC76A4">
      <w:pPr>
        <w:spacing w:line="480" w:lineRule="auto"/>
        <w:rPr>
          <w:b/>
          <w:sz w:val="32"/>
          <w:szCs w:val="32"/>
        </w:rPr>
      </w:pPr>
      <w:r w:rsidRPr="00A512EA">
        <w:rPr>
          <w:b/>
          <w:noProof/>
          <w:sz w:val="32"/>
          <w:szCs w:val="32"/>
          <w:lang w:val="en-US" w:eastAsia="zh-TW"/>
        </w:rPr>
        <w:lastRenderedPageBreak/>
        <w:pict>
          <v:shape id="_x0000_s1058" type="#_x0000_t202" style="position:absolute;margin-left:-2pt;margin-top:222pt;width:83pt;height:1in;z-index:251657728;mso-width-relative:margin;mso-height-relative:margin" strokecolor="red" strokeweight="2.5pt">
            <v:shadow color="#868686"/>
            <v:textbox inset=",,,.3mm">
              <w:txbxContent>
                <w:p w:rsidR="000D185D" w:rsidRPr="00D5243F" w:rsidRDefault="000D185D" w:rsidP="00EC76A4">
                  <w:pPr>
                    <w:spacing w:line="240" w:lineRule="auto"/>
                    <w:jc w:val="center"/>
                  </w:pPr>
                  <w:r w:rsidRPr="00D5243F">
                    <w:rPr>
                      <w:rFonts w:ascii="Arial" w:hAnsi="Arial" w:cs="Arial"/>
                      <w:lang w:val="en-US"/>
                    </w:rPr>
                    <w:t>Use the left-hand menu to navigate through the databases.</w:t>
                  </w:r>
                </w:p>
              </w:txbxContent>
            </v:textbox>
          </v:shape>
        </w:pict>
      </w:r>
      <w:r>
        <w:rPr>
          <w:b/>
          <w:noProof/>
          <w:sz w:val="32"/>
          <w:szCs w:val="32"/>
        </w:rPr>
        <w:pict>
          <v:shape id="_x0000_s1060" type="#_x0000_t32" style="position:absolute;margin-left:33.2pt;margin-top:201pt;width:0;height:21pt;flip:y;z-index:251659776" o:connectortype="straight" strokecolor="red" strokeweight="1.5pt">
            <v:stroke endarrow="block"/>
          </v:shape>
        </w:pict>
      </w:r>
      <w:r w:rsidR="00FB7D33" w:rsidRPr="00FB7D33">
        <w:rPr>
          <w:rFonts w:ascii="Arial" w:hAnsi="Arial" w:cs="Arial"/>
        </w:rPr>
        <w:t>Here is the homepage of Financial Post Databases:</w:t>
      </w:r>
      <w:r w:rsidR="00AD09AA">
        <w:rPr>
          <w:rFonts w:ascii="Arial" w:hAnsi="Arial" w:cs="Arial"/>
        </w:rPr>
        <w:t xml:space="preserve">  </w:t>
      </w:r>
      <w:r>
        <w:rPr>
          <w:b/>
          <w:noProof/>
          <w:sz w:val="32"/>
          <w:szCs w:val="32"/>
        </w:rPr>
        <w:pict>
          <v:shape id="_x0000_s1059" type="#_x0000_t32" style="position:absolute;margin-left:49.5pt;margin-top:118.7pt;width:0;height:0;z-index:251658752;mso-position-horizontal-relative:text;mso-position-vertical-relative:text" o:connectortype="straight">
            <v:stroke endarrow="block"/>
          </v:shape>
        </w:pict>
      </w:r>
      <w:r w:rsidR="00AD09AA">
        <w:rPr>
          <w:b/>
          <w:sz w:val="32"/>
          <w:szCs w:val="32"/>
        </w:rPr>
        <w:t xml:space="preserve">    </w:t>
      </w:r>
      <w:r w:rsidR="000D185D">
        <w:rPr>
          <w:b/>
          <w:noProof/>
          <w:sz w:val="32"/>
          <w:szCs w:val="32"/>
          <w:lang w:eastAsia="zh-TW"/>
        </w:rPr>
        <w:drawing>
          <wp:inline distT="0" distB="0" distL="0" distR="0">
            <wp:extent cx="5934075" cy="3143250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1A58" w:rsidRPr="00F71A58" w:rsidRDefault="00F71A58" w:rsidP="00EC76A4">
      <w:pPr>
        <w:spacing w:line="240" w:lineRule="auto"/>
        <w:rPr>
          <w:rFonts w:ascii="Arial" w:hAnsi="Arial" w:cs="Arial"/>
          <w:b/>
        </w:rPr>
      </w:pPr>
      <w:r w:rsidRPr="00F71A58">
        <w:rPr>
          <w:rFonts w:ascii="Arial" w:hAnsi="Arial" w:cs="Arial"/>
          <w:b/>
        </w:rPr>
        <w:t>Industry News</w:t>
      </w:r>
    </w:p>
    <w:p w:rsidR="00F71A58" w:rsidRDefault="00F71A58" w:rsidP="002F2742">
      <w:pPr>
        <w:numPr>
          <w:ilvl w:val="0"/>
          <w:numId w:val="6"/>
        </w:numPr>
        <w:spacing w:after="0"/>
        <w:ind w:left="714" w:hanging="357"/>
        <w:rPr>
          <w:rFonts w:ascii="Arial" w:hAnsi="Arial" w:cs="Arial"/>
        </w:rPr>
      </w:pPr>
      <w:r w:rsidRPr="00F71A58">
        <w:rPr>
          <w:rFonts w:ascii="Arial" w:hAnsi="Arial" w:cs="Arial"/>
        </w:rPr>
        <w:t>Select daily from 12 full-text sources</w:t>
      </w:r>
      <w:r w:rsidR="005F70A9">
        <w:rPr>
          <w:rFonts w:ascii="Arial" w:hAnsi="Arial" w:cs="Arial"/>
        </w:rPr>
        <w:t xml:space="preserve"> including</w:t>
      </w:r>
      <w:r w:rsidRPr="00F71A58">
        <w:rPr>
          <w:rFonts w:ascii="Arial" w:hAnsi="Arial" w:cs="Arial"/>
        </w:rPr>
        <w:t xml:space="preserve"> National Post</w:t>
      </w:r>
      <w:r w:rsidR="005F70A9">
        <w:rPr>
          <w:rFonts w:ascii="Arial" w:hAnsi="Arial" w:cs="Arial"/>
        </w:rPr>
        <w:t xml:space="preserve"> and </w:t>
      </w:r>
      <w:r w:rsidRPr="00F71A58">
        <w:rPr>
          <w:rFonts w:ascii="Arial" w:hAnsi="Arial" w:cs="Arial"/>
        </w:rPr>
        <w:t>Vancouver Sun</w:t>
      </w:r>
      <w:r w:rsidR="005F70A9">
        <w:rPr>
          <w:rFonts w:ascii="Arial" w:hAnsi="Arial" w:cs="Arial"/>
        </w:rPr>
        <w:t>.</w:t>
      </w:r>
    </w:p>
    <w:p w:rsidR="000168D0" w:rsidRDefault="00AE3941" w:rsidP="000168D0">
      <w:pPr>
        <w:numPr>
          <w:ilvl w:val="0"/>
          <w:numId w:val="6"/>
        </w:numPr>
        <w:spacing w:after="0"/>
        <w:ind w:left="720"/>
        <w:rPr>
          <w:rFonts w:ascii="Arial" w:hAnsi="Arial" w:cs="Arial"/>
          <w:b/>
        </w:rPr>
      </w:pPr>
      <w:r>
        <w:rPr>
          <w:rFonts w:ascii="Arial" w:hAnsi="Arial" w:cs="Arial"/>
        </w:rPr>
        <w:t>Provide l</w:t>
      </w:r>
      <w:r w:rsidR="000168D0" w:rsidRPr="000168D0">
        <w:rPr>
          <w:rFonts w:ascii="Arial" w:hAnsi="Arial" w:cs="Arial"/>
        </w:rPr>
        <w:t>inks to Company Snapshots for the</w:t>
      </w:r>
      <w:r w:rsidR="00B67B82">
        <w:rPr>
          <w:rFonts w:ascii="Arial" w:hAnsi="Arial" w:cs="Arial"/>
        </w:rPr>
        <w:t xml:space="preserve"> top 5 companies in an industry.</w:t>
      </w:r>
    </w:p>
    <w:p w:rsidR="000168D0" w:rsidRDefault="000168D0" w:rsidP="000168D0">
      <w:pPr>
        <w:spacing w:after="0"/>
        <w:ind w:left="720"/>
        <w:rPr>
          <w:rFonts w:ascii="Arial" w:hAnsi="Arial" w:cs="Arial"/>
          <w:b/>
        </w:rPr>
      </w:pPr>
    </w:p>
    <w:p w:rsidR="00F71A58" w:rsidRDefault="00F71A58" w:rsidP="00163157">
      <w:pPr>
        <w:spacing w:after="0" w:line="480" w:lineRule="auto"/>
        <w:rPr>
          <w:rFonts w:ascii="Arial" w:hAnsi="Arial" w:cs="Arial"/>
          <w:b/>
        </w:rPr>
      </w:pPr>
      <w:r w:rsidRPr="000168D0">
        <w:rPr>
          <w:rFonts w:ascii="Arial" w:hAnsi="Arial" w:cs="Arial"/>
          <w:b/>
        </w:rPr>
        <w:t>Company Snapshots</w:t>
      </w:r>
    </w:p>
    <w:p w:rsidR="006042DE" w:rsidRDefault="00AE3941" w:rsidP="00F71A5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Provide a quick snapshot </w:t>
      </w:r>
      <w:r w:rsidR="00F71A58" w:rsidRPr="006042DE">
        <w:rPr>
          <w:rFonts w:ascii="Arial" w:hAnsi="Arial" w:cs="Arial"/>
        </w:rPr>
        <w:t xml:space="preserve">for </w:t>
      </w:r>
      <w:r w:rsidR="006042DE" w:rsidRPr="006042DE">
        <w:rPr>
          <w:rFonts w:ascii="Arial" w:hAnsi="Arial" w:cs="Arial"/>
        </w:rPr>
        <w:t>all publicly traded Canadian and some private companies</w:t>
      </w:r>
      <w:r w:rsidR="006042DE">
        <w:rPr>
          <w:rFonts w:ascii="Arial" w:hAnsi="Arial" w:cs="Arial"/>
        </w:rPr>
        <w:t>.</w:t>
      </w:r>
    </w:p>
    <w:p w:rsidR="00856AD9" w:rsidRDefault="00856AD9" w:rsidP="00F71A5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042DE">
        <w:rPr>
          <w:rFonts w:ascii="Arial" w:hAnsi="Arial" w:cs="Arial"/>
        </w:rPr>
        <w:t>Use the Company Snapshot Search to find an overview of a specific company, and to find out what other information is available about that company.</w:t>
      </w:r>
    </w:p>
    <w:p w:rsidR="00F71A58" w:rsidRPr="00F71A58" w:rsidRDefault="00F71A58" w:rsidP="00F71A58">
      <w:pPr>
        <w:rPr>
          <w:rFonts w:ascii="Arial" w:hAnsi="Arial" w:cs="Arial"/>
          <w:b/>
        </w:rPr>
      </w:pPr>
      <w:r w:rsidRPr="00F71A58">
        <w:rPr>
          <w:rFonts w:ascii="Arial" w:hAnsi="Arial" w:cs="Arial"/>
          <w:b/>
        </w:rPr>
        <w:t>Companies by Industry</w:t>
      </w:r>
    </w:p>
    <w:p w:rsidR="00856AD9" w:rsidRDefault="00AE3941" w:rsidP="00955121">
      <w:pPr>
        <w:numPr>
          <w:ilvl w:val="0"/>
          <w:numId w:val="5"/>
        </w:numPr>
        <w:spacing w:after="0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Provides financial information on the largest companies in specific industries.</w:t>
      </w:r>
    </w:p>
    <w:p w:rsidR="00856AD9" w:rsidRPr="00856AD9" w:rsidRDefault="00856AD9" w:rsidP="00955121">
      <w:pPr>
        <w:numPr>
          <w:ilvl w:val="0"/>
          <w:numId w:val="5"/>
        </w:numPr>
        <w:ind w:left="714" w:hanging="357"/>
        <w:rPr>
          <w:rFonts w:ascii="Arial" w:hAnsi="Arial" w:cs="Arial"/>
        </w:rPr>
      </w:pPr>
      <w:r w:rsidRPr="00856AD9">
        <w:rPr>
          <w:rFonts w:ascii="Arial" w:hAnsi="Arial" w:cs="Arial"/>
        </w:rPr>
        <w:t xml:space="preserve">Use </w:t>
      </w:r>
      <w:r w:rsidR="002F2742">
        <w:rPr>
          <w:rFonts w:ascii="Arial" w:hAnsi="Arial" w:cs="Arial"/>
        </w:rPr>
        <w:t>it</w:t>
      </w:r>
      <w:r w:rsidRPr="00856AD9">
        <w:rPr>
          <w:rFonts w:ascii="Arial" w:hAnsi="Arial" w:cs="Arial"/>
        </w:rPr>
        <w:t xml:space="preserve"> to browse through lists of comp</w:t>
      </w:r>
      <w:r w:rsidR="005F70A9">
        <w:rPr>
          <w:rFonts w:ascii="Arial" w:hAnsi="Arial" w:cs="Arial"/>
        </w:rPr>
        <w:t>anies in a particular industry.</w:t>
      </w:r>
    </w:p>
    <w:p w:rsidR="00F71A58" w:rsidRPr="00F71A58" w:rsidRDefault="00F71A58" w:rsidP="00F71A58">
      <w:pPr>
        <w:rPr>
          <w:rFonts w:ascii="Arial" w:hAnsi="Arial" w:cs="Arial"/>
          <w:b/>
        </w:rPr>
      </w:pPr>
      <w:r w:rsidRPr="00F71A58">
        <w:rPr>
          <w:rFonts w:ascii="Arial" w:hAnsi="Arial" w:cs="Arial"/>
          <w:b/>
        </w:rPr>
        <w:t>Corporate Surveys</w:t>
      </w:r>
    </w:p>
    <w:p w:rsidR="00F71A58" w:rsidRDefault="00F71A58" w:rsidP="00F71A5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71A58">
        <w:rPr>
          <w:rFonts w:ascii="Arial" w:hAnsi="Arial" w:cs="Arial"/>
        </w:rPr>
        <w:t>Includes capsule financial statements, FP 500 rankings by sales, assets and net income.</w:t>
      </w:r>
    </w:p>
    <w:p w:rsidR="00955121" w:rsidRPr="00955121" w:rsidRDefault="00955121" w:rsidP="0095512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955121">
        <w:rPr>
          <w:rFonts w:ascii="Arial" w:hAnsi="Arial" w:cs="Arial"/>
        </w:rPr>
        <w:t xml:space="preserve">llows you to search on a wide variety of data elements. </w:t>
      </w:r>
    </w:p>
    <w:p w:rsidR="00F71A58" w:rsidRPr="00F71A58" w:rsidRDefault="00F71A58" w:rsidP="00F71A58">
      <w:pPr>
        <w:rPr>
          <w:rFonts w:ascii="Arial" w:hAnsi="Arial" w:cs="Arial"/>
          <w:b/>
        </w:rPr>
      </w:pPr>
      <w:r w:rsidRPr="00F71A58">
        <w:rPr>
          <w:rFonts w:ascii="Arial" w:hAnsi="Arial" w:cs="Arial"/>
          <w:b/>
        </w:rPr>
        <w:t>Predecessor &amp; Defunct</w:t>
      </w:r>
    </w:p>
    <w:p w:rsidR="00F71A58" w:rsidRPr="00F70976" w:rsidRDefault="00AE3941" w:rsidP="00F71A5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70976">
        <w:rPr>
          <w:rFonts w:ascii="Arial" w:hAnsi="Arial" w:cs="Arial"/>
        </w:rPr>
        <w:t xml:space="preserve">Records changes to former publicly traded Canadian </w:t>
      </w:r>
      <w:r w:rsidR="00F70976" w:rsidRPr="00F70976">
        <w:rPr>
          <w:rFonts w:ascii="Arial" w:hAnsi="Arial" w:cs="Arial"/>
        </w:rPr>
        <w:t>companies since 1929</w:t>
      </w:r>
      <w:r w:rsidR="008858F8">
        <w:rPr>
          <w:rFonts w:ascii="Arial" w:hAnsi="Arial" w:cs="Arial"/>
        </w:rPr>
        <w:t xml:space="preserve"> with details of</w:t>
      </w:r>
      <w:r w:rsidR="00F70976" w:rsidRPr="00F70976">
        <w:rPr>
          <w:rFonts w:ascii="Arial" w:hAnsi="Arial" w:cs="Arial"/>
        </w:rPr>
        <w:t xml:space="preserve"> name changes, amalgamations, takeovers, acquisitions and dissolution.</w:t>
      </w:r>
    </w:p>
    <w:p w:rsidR="00F71A58" w:rsidRPr="00F71A58" w:rsidRDefault="00F71A58" w:rsidP="00F71A58">
      <w:pPr>
        <w:rPr>
          <w:rFonts w:ascii="Arial" w:hAnsi="Arial" w:cs="Arial"/>
          <w:b/>
        </w:rPr>
      </w:pPr>
      <w:r w:rsidRPr="00F71A58">
        <w:rPr>
          <w:rFonts w:ascii="Arial" w:hAnsi="Arial" w:cs="Arial"/>
          <w:b/>
        </w:rPr>
        <w:lastRenderedPageBreak/>
        <w:t>Corporate Analyzer</w:t>
      </w:r>
    </w:p>
    <w:p w:rsidR="00F71A58" w:rsidRPr="00F71A58" w:rsidRDefault="00F71A58" w:rsidP="00F71A5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71A58">
        <w:rPr>
          <w:rFonts w:ascii="Arial" w:hAnsi="Arial" w:cs="Arial"/>
        </w:rPr>
        <w:t xml:space="preserve">Provides detailed financial information </w:t>
      </w:r>
      <w:r w:rsidR="00F70976">
        <w:rPr>
          <w:rFonts w:ascii="Arial" w:hAnsi="Arial" w:cs="Arial"/>
        </w:rPr>
        <w:t>such as ratios, financial statement information, price performance and the latest share prices and volumes.</w:t>
      </w:r>
    </w:p>
    <w:p w:rsidR="00F71A58" w:rsidRPr="00F71A58" w:rsidRDefault="00F71A58" w:rsidP="00F71A58">
      <w:pPr>
        <w:rPr>
          <w:rFonts w:ascii="Arial" w:hAnsi="Arial" w:cs="Arial"/>
          <w:b/>
        </w:rPr>
      </w:pPr>
      <w:r w:rsidRPr="00F71A58">
        <w:rPr>
          <w:rFonts w:ascii="Arial" w:hAnsi="Arial" w:cs="Arial"/>
          <w:b/>
        </w:rPr>
        <w:t>Investor Reports</w:t>
      </w:r>
    </w:p>
    <w:p w:rsidR="003F61BA" w:rsidRPr="00E55392" w:rsidRDefault="003F61BA" w:rsidP="003F61BA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E55392">
        <w:rPr>
          <w:rFonts w:ascii="Arial" w:hAnsi="Arial" w:cs="Arial"/>
        </w:rPr>
        <w:t xml:space="preserve">Use </w:t>
      </w:r>
      <w:r>
        <w:rPr>
          <w:rFonts w:ascii="Arial" w:hAnsi="Arial" w:cs="Arial"/>
        </w:rPr>
        <w:t xml:space="preserve">it </w:t>
      </w:r>
      <w:r w:rsidRPr="00E55392">
        <w:rPr>
          <w:rFonts w:ascii="Arial" w:hAnsi="Arial" w:cs="Arial"/>
        </w:rPr>
        <w:t>to access consensus buy/sell recommendations, projected EPS and cash flow per share, and up to seven years of industry standard ratios</w:t>
      </w:r>
      <w:r w:rsidR="00F70976">
        <w:rPr>
          <w:rFonts w:ascii="Arial" w:hAnsi="Arial" w:cs="Arial"/>
        </w:rPr>
        <w:t>.</w:t>
      </w:r>
    </w:p>
    <w:p w:rsidR="00F71A58" w:rsidRPr="00F71A58" w:rsidRDefault="00F71A58" w:rsidP="00F71A58">
      <w:pPr>
        <w:rPr>
          <w:rFonts w:ascii="Arial" w:hAnsi="Arial" w:cs="Arial"/>
          <w:b/>
        </w:rPr>
      </w:pPr>
      <w:r w:rsidRPr="00F71A58">
        <w:rPr>
          <w:rFonts w:ascii="Arial" w:hAnsi="Arial" w:cs="Arial"/>
          <w:b/>
        </w:rPr>
        <w:t>Historical Reports</w:t>
      </w:r>
    </w:p>
    <w:p w:rsidR="00F71A58" w:rsidRDefault="00F71A58" w:rsidP="00F71A5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F71A58">
        <w:rPr>
          <w:rFonts w:ascii="Arial" w:hAnsi="Arial" w:cs="Arial"/>
        </w:rPr>
        <w:t xml:space="preserve">Lists corporate activities including mergers, acquisitions, spin-offs, stock splits/consolidations, annual highs and lows </w:t>
      </w:r>
      <w:r w:rsidRPr="00F71A58">
        <w:rPr>
          <w:rFonts w:ascii="Arial" w:hAnsi="Arial" w:cs="Arial"/>
          <w:i/>
        </w:rPr>
        <w:t>dating back to incorporation</w:t>
      </w:r>
      <w:r w:rsidRPr="00F71A58">
        <w:rPr>
          <w:rFonts w:ascii="Arial" w:hAnsi="Arial" w:cs="Arial"/>
        </w:rPr>
        <w:t xml:space="preserve"> for the top currently and formerly traded Canadian companies.</w:t>
      </w:r>
    </w:p>
    <w:p w:rsidR="00F71A58" w:rsidRPr="00F71A58" w:rsidRDefault="00F71A58" w:rsidP="00F71A58">
      <w:pPr>
        <w:rPr>
          <w:rFonts w:ascii="Arial" w:hAnsi="Arial" w:cs="Arial"/>
          <w:b/>
        </w:rPr>
      </w:pPr>
      <w:r w:rsidRPr="00F71A58">
        <w:rPr>
          <w:rFonts w:ascii="Arial" w:hAnsi="Arial" w:cs="Arial"/>
          <w:b/>
        </w:rPr>
        <w:t>Industry Reports</w:t>
      </w:r>
    </w:p>
    <w:p w:rsidR="00D0602D" w:rsidRPr="00D0602D" w:rsidRDefault="00F71A58" w:rsidP="00F71A58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D0602D">
        <w:rPr>
          <w:rFonts w:ascii="Arial" w:hAnsi="Arial" w:cs="Arial"/>
        </w:rPr>
        <w:t xml:space="preserve">Offers </w:t>
      </w:r>
      <w:r w:rsidRPr="00D0602D">
        <w:rPr>
          <w:rFonts w:ascii="Arial" w:hAnsi="Arial" w:cs="Arial"/>
          <w:i/>
        </w:rPr>
        <w:t>financial ratios</w:t>
      </w:r>
      <w:r w:rsidRPr="00D0602D">
        <w:rPr>
          <w:rFonts w:ascii="Arial" w:hAnsi="Arial" w:cs="Arial"/>
        </w:rPr>
        <w:t xml:space="preserve"> and </w:t>
      </w:r>
      <w:r w:rsidRPr="00D0602D">
        <w:rPr>
          <w:rFonts w:ascii="Arial" w:hAnsi="Arial" w:cs="Arial"/>
          <w:i/>
        </w:rPr>
        <w:t>analyst recommendations</w:t>
      </w:r>
      <w:r w:rsidR="00D0602D">
        <w:rPr>
          <w:rFonts w:ascii="Arial" w:hAnsi="Arial" w:cs="Arial"/>
        </w:rPr>
        <w:t xml:space="preserve"> for 33 industries.</w:t>
      </w:r>
    </w:p>
    <w:p w:rsidR="003F61BA" w:rsidRPr="00D0602D" w:rsidRDefault="003F61BA" w:rsidP="00F71A58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D0602D">
        <w:rPr>
          <w:rFonts w:ascii="Arial" w:hAnsi="Arial" w:cs="Arial"/>
        </w:rPr>
        <w:t>Includes top companies in the industry ranked by total revenue.</w:t>
      </w:r>
    </w:p>
    <w:p w:rsidR="003F61BA" w:rsidRPr="003F61BA" w:rsidRDefault="003F61BA" w:rsidP="003F61BA">
      <w:pPr>
        <w:pStyle w:val="ListParagraph"/>
        <w:ind w:left="0"/>
        <w:rPr>
          <w:rFonts w:ascii="Arial" w:hAnsi="Arial" w:cs="Arial"/>
          <w:b/>
        </w:rPr>
      </w:pPr>
    </w:p>
    <w:p w:rsidR="00F71A58" w:rsidRPr="003F61BA" w:rsidRDefault="00F71A58" w:rsidP="003F61BA">
      <w:pPr>
        <w:pStyle w:val="ListParagraph"/>
        <w:ind w:left="0"/>
        <w:rPr>
          <w:rFonts w:ascii="Arial" w:hAnsi="Arial" w:cs="Arial"/>
          <w:b/>
        </w:rPr>
      </w:pPr>
      <w:r w:rsidRPr="003F61BA">
        <w:rPr>
          <w:rFonts w:ascii="Arial" w:hAnsi="Arial" w:cs="Arial"/>
          <w:b/>
        </w:rPr>
        <w:t>Dividends</w:t>
      </w:r>
    </w:p>
    <w:p w:rsidR="00F71A58" w:rsidRPr="00F71A58" w:rsidRDefault="00F71A58" w:rsidP="00F71A58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F71A58">
        <w:rPr>
          <w:rFonts w:ascii="Arial" w:hAnsi="Arial" w:cs="Arial"/>
        </w:rPr>
        <w:t xml:space="preserve">Provides information on </w:t>
      </w:r>
      <w:r w:rsidRPr="00F71A58">
        <w:rPr>
          <w:rFonts w:ascii="Arial" w:hAnsi="Arial" w:cs="Arial"/>
          <w:i/>
        </w:rPr>
        <w:t>historical and future dividend</w:t>
      </w:r>
      <w:r w:rsidRPr="00F71A58">
        <w:rPr>
          <w:rFonts w:ascii="Arial" w:hAnsi="Arial" w:cs="Arial"/>
        </w:rPr>
        <w:t xml:space="preserve"> payments of all publicly traded Canadian companies dating back to 199</w:t>
      </w:r>
      <w:r w:rsidR="006F15BB">
        <w:rPr>
          <w:rFonts w:ascii="Arial" w:hAnsi="Arial" w:cs="Arial"/>
        </w:rPr>
        <w:t>8</w:t>
      </w:r>
      <w:r w:rsidRPr="00F71A58">
        <w:rPr>
          <w:rFonts w:ascii="Arial" w:hAnsi="Arial" w:cs="Arial"/>
        </w:rPr>
        <w:t>.</w:t>
      </w:r>
    </w:p>
    <w:p w:rsidR="00F71A58" w:rsidRPr="00F71A58" w:rsidRDefault="00F71A58" w:rsidP="00F71A58">
      <w:pPr>
        <w:rPr>
          <w:rFonts w:ascii="Arial" w:hAnsi="Arial" w:cs="Arial"/>
          <w:b/>
        </w:rPr>
      </w:pPr>
      <w:r w:rsidRPr="00F71A58">
        <w:rPr>
          <w:rFonts w:ascii="Arial" w:hAnsi="Arial" w:cs="Arial"/>
          <w:b/>
        </w:rPr>
        <w:t>New Issues</w:t>
      </w:r>
    </w:p>
    <w:p w:rsidR="00F71A58" w:rsidRPr="00F71A58" w:rsidRDefault="00F71A58" w:rsidP="00F71A58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F71A58">
        <w:rPr>
          <w:rFonts w:ascii="Arial" w:hAnsi="Arial" w:cs="Arial"/>
        </w:rPr>
        <w:t xml:space="preserve">Offers information on </w:t>
      </w:r>
      <w:r w:rsidRPr="00F71A58">
        <w:rPr>
          <w:rFonts w:ascii="Arial" w:hAnsi="Arial" w:cs="Arial"/>
          <w:i/>
        </w:rPr>
        <w:t>public offerings</w:t>
      </w:r>
      <w:r w:rsidRPr="00F71A58">
        <w:rPr>
          <w:rFonts w:ascii="Arial" w:hAnsi="Arial" w:cs="Arial"/>
        </w:rPr>
        <w:t xml:space="preserve"> and </w:t>
      </w:r>
      <w:r w:rsidRPr="00F71A58">
        <w:rPr>
          <w:rFonts w:ascii="Arial" w:hAnsi="Arial" w:cs="Arial"/>
          <w:i/>
        </w:rPr>
        <w:t>private placements</w:t>
      </w:r>
      <w:r w:rsidRPr="00F71A58">
        <w:rPr>
          <w:rFonts w:ascii="Arial" w:hAnsi="Arial" w:cs="Arial"/>
        </w:rPr>
        <w:t xml:space="preserve"> issued by Canadian companies, governments and agencies dating back to 1993.</w:t>
      </w:r>
    </w:p>
    <w:p w:rsidR="00F71A58" w:rsidRPr="00F71A58" w:rsidRDefault="00F71A58" w:rsidP="00F71A58">
      <w:pPr>
        <w:rPr>
          <w:rFonts w:ascii="Arial" w:hAnsi="Arial" w:cs="Arial"/>
          <w:b/>
        </w:rPr>
      </w:pPr>
      <w:r w:rsidRPr="00F71A58">
        <w:rPr>
          <w:rFonts w:ascii="Arial" w:hAnsi="Arial" w:cs="Arial"/>
          <w:b/>
        </w:rPr>
        <w:t>Mergers &amp; Acquisitions</w:t>
      </w:r>
    </w:p>
    <w:p w:rsidR="00F71A58" w:rsidRPr="00F71A58" w:rsidRDefault="00F71A58" w:rsidP="00F71A58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F71A58">
        <w:rPr>
          <w:rFonts w:ascii="Arial" w:hAnsi="Arial" w:cs="Arial"/>
        </w:rPr>
        <w:t>Provides information on mergers</w:t>
      </w:r>
      <w:r w:rsidR="00D0602D">
        <w:rPr>
          <w:rFonts w:ascii="Arial" w:hAnsi="Arial" w:cs="Arial"/>
        </w:rPr>
        <w:t xml:space="preserve"> and </w:t>
      </w:r>
      <w:r w:rsidRPr="00F71A58">
        <w:rPr>
          <w:rFonts w:ascii="Arial" w:hAnsi="Arial" w:cs="Arial"/>
        </w:rPr>
        <w:t>acquisitions involving Canadian companies going back to 1994.</w:t>
      </w:r>
    </w:p>
    <w:p w:rsidR="00F71A58" w:rsidRPr="00F71A58" w:rsidRDefault="00F71A58" w:rsidP="00F71A58">
      <w:pPr>
        <w:rPr>
          <w:rFonts w:ascii="Arial" w:hAnsi="Arial" w:cs="Arial"/>
          <w:b/>
        </w:rPr>
      </w:pPr>
      <w:r w:rsidRPr="00F71A58">
        <w:rPr>
          <w:rFonts w:ascii="Arial" w:hAnsi="Arial" w:cs="Arial"/>
          <w:b/>
        </w:rPr>
        <w:t>Directory of Directors</w:t>
      </w:r>
    </w:p>
    <w:p w:rsidR="00FD7617" w:rsidRPr="00F71A58" w:rsidRDefault="00FD7617" w:rsidP="00F71A58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E55392">
        <w:rPr>
          <w:rFonts w:ascii="Arial" w:hAnsi="Arial" w:cs="Arial"/>
        </w:rPr>
        <w:t xml:space="preserve">Use </w:t>
      </w:r>
      <w:r>
        <w:rPr>
          <w:rFonts w:ascii="Arial" w:hAnsi="Arial" w:cs="Arial"/>
        </w:rPr>
        <w:t xml:space="preserve">it </w:t>
      </w:r>
      <w:r w:rsidRPr="00E55392">
        <w:rPr>
          <w:rFonts w:ascii="Arial" w:hAnsi="Arial" w:cs="Arial"/>
        </w:rPr>
        <w:t>to find detailed information on an individual</w:t>
      </w:r>
      <w:r w:rsidR="00D0602D">
        <w:rPr>
          <w:rFonts w:ascii="Arial" w:hAnsi="Arial" w:cs="Arial"/>
        </w:rPr>
        <w:t xml:space="preserve"> or </w:t>
      </w:r>
      <w:r w:rsidRPr="00E55392">
        <w:rPr>
          <w:rFonts w:ascii="Arial" w:hAnsi="Arial" w:cs="Arial"/>
        </w:rPr>
        <w:t xml:space="preserve">a list of directors of a </w:t>
      </w:r>
      <w:r w:rsidR="00B34BFD">
        <w:rPr>
          <w:rFonts w:ascii="Arial" w:hAnsi="Arial" w:cs="Arial"/>
        </w:rPr>
        <w:t xml:space="preserve">specific </w:t>
      </w:r>
      <w:r w:rsidRPr="00E55392">
        <w:rPr>
          <w:rFonts w:ascii="Arial" w:hAnsi="Arial" w:cs="Arial"/>
        </w:rPr>
        <w:t xml:space="preserve">company. </w:t>
      </w:r>
    </w:p>
    <w:p w:rsidR="002F3CB3" w:rsidRPr="00E55392" w:rsidRDefault="002F3CB3" w:rsidP="002F3CB3">
      <w:pPr>
        <w:pStyle w:val="ListParagraph"/>
        <w:ind w:left="0"/>
        <w:rPr>
          <w:rFonts w:ascii="Arial" w:hAnsi="Arial" w:cs="Arial"/>
        </w:rPr>
      </w:pPr>
    </w:p>
    <w:p w:rsidR="00E96056" w:rsidRPr="00E55392" w:rsidRDefault="00E96056" w:rsidP="00E96056">
      <w:pPr>
        <w:pStyle w:val="ListParagraph"/>
        <w:ind w:left="0"/>
        <w:rPr>
          <w:rFonts w:ascii="Arial" w:hAnsi="Arial" w:cs="Arial"/>
          <w:b/>
        </w:rPr>
      </w:pPr>
      <w:r w:rsidRPr="00E55392">
        <w:rPr>
          <w:rFonts w:ascii="Arial" w:hAnsi="Arial" w:cs="Arial"/>
          <w:b/>
        </w:rPr>
        <w:t>Person Search</w:t>
      </w:r>
    </w:p>
    <w:p w:rsidR="00E96056" w:rsidRPr="00E55392" w:rsidRDefault="00E96056" w:rsidP="00891B81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E55392">
        <w:rPr>
          <w:rFonts w:ascii="Arial" w:hAnsi="Arial" w:cs="Arial"/>
        </w:rPr>
        <w:t xml:space="preserve">Use </w:t>
      </w:r>
      <w:r w:rsidR="00891B81">
        <w:rPr>
          <w:rFonts w:ascii="Arial" w:hAnsi="Arial" w:cs="Arial"/>
        </w:rPr>
        <w:t>it</w:t>
      </w:r>
      <w:r w:rsidRPr="00E55392">
        <w:rPr>
          <w:rFonts w:ascii="Arial" w:hAnsi="Arial" w:cs="Arial"/>
        </w:rPr>
        <w:t xml:space="preserve"> to find as much information as possible about a specific individual.</w:t>
      </w:r>
    </w:p>
    <w:p w:rsidR="00E96056" w:rsidRPr="00E55392" w:rsidRDefault="00E96056" w:rsidP="00E96056">
      <w:pPr>
        <w:pStyle w:val="ListParagraph"/>
        <w:ind w:left="0"/>
        <w:rPr>
          <w:rFonts w:ascii="Arial" w:hAnsi="Arial" w:cs="Arial"/>
        </w:rPr>
      </w:pPr>
    </w:p>
    <w:p w:rsidR="00E96056" w:rsidRPr="00E55392" w:rsidRDefault="00E96056" w:rsidP="00321E58">
      <w:pPr>
        <w:pStyle w:val="ListParagraph"/>
        <w:ind w:left="0"/>
        <w:rPr>
          <w:rFonts w:ascii="Arial" w:hAnsi="Arial" w:cs="Arial"/>
          <w:b/>
        </w:rPr>
      </w:pPr>
      <w:r w:rsidRPr="00E55392">
        <w:rPr>
          <w:rFonts w:ascii="Arial" w:hAnsi="Arial" w:cs="Arial"/>
          <w:b/>
        </w:rPr>
        <w:t>Global Search</w:t>
      </w:r>
    </w:p>
    <w:p w:rsidR="00E96056" w:rsidRPr="00E55392" w:rsidRDefault="00891B81" w:rsidP="00FD7617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E96056" w:rsidRPr="00E55392">
        <w:rPr>
          <w:rFonts w:ascii="Arial" w:hAnsi="Arial" w:cs="Arial"/>
        </w:rPr>
        <w:t xml:space="preserve">llows you to search </w:t>
      </w:r>
      <w:r w:rsidR="00CB7489">
        <w:rPr>
          <w:rFonts w:ascii="Arial" w:hAnsi="Arial" w:cs="Arial"/>
        </w:rPr>
        <w:t>all the databases</w:t>
      </w:r>
      <w:r w:rsidR="00E96056" w:rsidRPr="00E55392">
        <w:rPr>
          <w:rFonts w:ascii="Arial" w:hAnsi="Arial" w:cs="Arial"/>
        </w:rPr>
        <w:t xml:space="preserve"> at </w:t>
      </w:r>
      <w:r w:rsidR="00AE3941">
        <w:rPr>
          <w:rFonts w:ascii="Arial" w:hAnsi="Arial" w:cs="Arial"/>
        </w:rPr>
        <w:t>the same</w:t>
      </w:r>
      <w:r w:rsidR="00E96056" w:rsidRPr="00E55392">
        <w:rPr>
          <w:rFonts w:ascii="Arial" w:hAnsi="Arial" w:cs="Arial"/>
        </w:rPr>
        <w:t xml:space="preserve"> time.</w:t>
      </w:r>
      <w:r w:rsidR="00321E58" w:rsidRPr="00E55392">
        <w:rPr>
          <w:rFonts w:ascii="Arial" w:hAnsi="Arial" w:cs="Arial"/>
        </w:rPr>
        <w:t xml:space="preserve"> </w:t>
      </w:r>
    </w:p>
    <w:p w:rsidR="00321E58" w:rsidRPr="00E55392" w:rsidRDefault="00321E58" w:rsidP="00E96056">
      <w:pPr>
        <w:pStyle w:val="ListParagraph"/>
        <w:ind w:left="0"/>
        <w:rPr>
          <w:rFonts w:ascii="Arial" w:hAnsi="Arial" w:cs="Arial"/>
        </w:rPr>
      </w:pPr>
    </w:p>
    <w:p w:rsidR="00321E58" w:rsidRPr="00E55392" w:rsidRDefault="00321E58" w:rsidP="00321E58">
      <w:pPr>
        <w:pStyle w:val="ListParagraph"/>
        <w:ind w:left="0"/>
        <w:rPr>
          <w:rFonts w:ascii="Arial" w:hAnsi="Arial" w:cs="Arial"/>
          <w:b/>
        </w:rPr>
      </w:pPr>
      <w:r w:rsidRPr="00E55392">
        <w:rPr>
          <w:rFonts w:ascii="Arial" w:hAnsi="Arial" w:cs="Arial"/>
          <w:b/>
        </w:rPr>
        <w:t>Lead List Generator</w:t>
      </w:r>
    </w:p>
    <w:p w:rsidR="00321E58" w:rsidRPr="009533A2" w:rsidRDefault="00321E58" w:rsidP="00891B8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9533A2">
        <w:rPr>
          <w:rFonts w:ascii="Arial" w:hAnsi="Arial" w:cs="Arial"/>
        </w:rPr>
        <w:t xml:space="preserve">Use </w:t>
      </w:r>
      <w:r w:rsidR="00891B81" w:rsidRPr="009533A2">
        <w:rPr>
          <w:rFonts w:ascii="Arial" w:hAnsi="Arial" w:cs="Arial"/>
        </w:rPr>
        <w:t>it</w:t>
      </w:r>
      <w:r w:rsidRPr="009533A2">
        <w:rPr>
          <w:rFonts w:ascii="Arial" w:hAnsi="Arial" w:cs="Arial"/>
        </w:rPr>
        <w:t xml:space="preserve"> to create targeted lists of contacts.</w:t>
      </w:r>
      <w:r w:rsidR="009533A2" w:rsidRPr="009533A2">
        <w:rPr>
          <w:rFonts w:ascii="Arial" w:hAnsi="Arial" w:cs="Arial"/>
        </w:rPr>
        <w:t xml:space="preserve"> </w:t>
      </w:r>
      <w:r w:rsidR="00891B81" w:rsidRPr="009533A2">
        <w:rPr>
          <w:rFonts w:ascii="Arial" w:hAnsi="Arial" w:cs="Arial"/>
        </w:rPr>
        <w:t>U</w:t>
      </w:r>
      <w:r w:rsidRPr="009533A2">
        <w:rPr>
          <w:rFonts w:ascii="Arial" w:hAnsi="Arial" w:cs="Arial"/>
        </w:rPr>
        <w:t>seful for organizing direct mail campaigns</w:t>
      </w:r>
      <w:r w:rsidR="00AE3941" w:rsidRPr="009533A2">
        <w:rPr>
          <w:rFonts w:ascii="Arial" w:hAnsi="Arial" w:cs="Arial"/>
        </w:rPr>
        <w:t>.</w:t>
      </w:r>
    </w:p>
    <w:p w:rsidR="00230ED2" w:rsidRPr="009F00DB" w:rsidRDefault="000D185D" w:rsidP="004F0C7F">
      <w:pPr>
        <w:spacing w:line="360" w:lineRule="auto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lastRenderedPageBreak/>
        <w:t xml:space="preserve">Financial Post Databases </w:t>
      </w:r>
      <w:r w:rsidR="00230ED2" w:rsidRPr="009F00DB">
        <w:rPr>
          <w:rFonts w:ascii="Arial" w:hAnsi="Arial" w:cs="Arial"/>
          <w:b/>
          <w:iCs/>
          <w:sz w:val="24"/>
          <w:szCs w:val="24"/>
        </w:rPr>
        <w:t>Practice Exercises</w:t>
      </w:r>
      <w:r>
        <w:rPr>
          <w:rFonts w:ascii="Arial" w:hAnsi="Arial" w:cs="Arial"/>
          <w:b/>
          <w:iCs/>
          <w:sz w:val="24"/>
          <w:szCs w:val="24"/>
        </w:rPr>
        <w:t>:</w:t>
      </w:r>
    </w:p>
    <w:p w:rsidR="00230ED2" w:rsidRPr="00622E6C" w:rsidRDefault="00230ED2" w:rsidP="00230ED2">
      <w:pPr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  <w:iCs/>
        </w:rPr>
        <w:t xml:space="preserve">Which company in the </w:t>
      </w:r>
      <w:r w:rsidR="001D0BCA" w:rsidRPr="00E21AA6">
        <w:rPr>
          <w:rFonts w:ascii="Arial" w:hAnsi="Arial" w:cs="Arial"/>
          <w:i/>
          <w:iCs/>
        </w:rPr>
        <w:t>Publishing Industry</w:t>
      </w:r>
      <w:r w:rsidR="001D0BCA">
        <w:rPr>
          <w:rFonts w:ascii="Arial" w:hAnsi="Arial" w:cs="Arial"/>
          <w:iCs/>
        </w:rPr>
        <w:t xml:space="preserve"> has the highest revenue figure? What is the company’s revenue?</w:t>
      </w:r>
      <w:r w:rsidR="004A00C7">
        <w:rPr>
          <w:rFonts w:ascii="Arial" w:hAnsi="Arial" w:cs="Arial"/>
          <w:iCs/>
        </w:rPr>
        <w:t xml:space="preserve"> </w:t>
      </w:r>
    </w:p>
    <w:p w:rsidR="009F00DB" w:rsidRPr="001D0BCA" w:rsidRDefault="009F00DB" w:rsidP="00622E6C">
      <w:pPr>
        <w:rPr>
          <w:rFonts w:ascii="Arial" w:hAnsi="Arial" w:cs="Arial"/>
        </w:rPr>
      </w:pPr>
    </w:p>
    <w:p w:rsidR="00622E6C" w:rsidRPr="004A00C7" w:rsidRDefault="001D0BCA" w:rsidP="00622E6C">
      <w:pPr>
        <w:numPr>
          <w:ilvl w:val="0"/>
          <w:numId w:val="10"/>
        </w:numPr>
        <w:rPr>
          <w:rFonts w:ascii="Arial" w:hAnsi="Arial" w:cs="Arial"/>
        </w:rPr>
      </w:pPr>
      <w:r w:rsidRPr="004A00C7">
        <w:rPr>
          <w:rFonts w:ascii="Arial" w:hAnsi="Arial" w:cs="Arial"/>
        </w:rPr>
        <w:t xml:space="preserve">Find out major shareholder, auditors and the latest total long-term debt of </w:t>
      </w:r>
      <w:r w:rsidR="00622E6C" w:rsidRPr="00E528BD">
        <w:rPr>
          <w:rFonts w:ascii="Arial" w:hAnsi="Arial" w:cs="Arial"/>
          <w:u w:val="single"/>
        </w:rPr>
        <w:t>Air Canada</w:t>
      </w:r>
      <w:r w:rsidR="00622E6C" w:rsidRPr="004A00C7">
        <w:rPr>
          <w:rFonts w:ascii="Arial" w:hAnsi="Arial" w:cs="Arial"/>
        </w:rPr>
        <w:t>.</w:t>
      </w:r>
      <w:r w:rsidR="004A00C7">
        <w:rPr>
          <w:rFonts w:ascii="Arial" w:hAnsi="Arial" w:cs="Arial"/>
        </w:rPr>
        <w:t xml:space="preserve"> </w:t>
      </w:r>
    </w:p>
    <w:p w:rsidR="009F00DB" w:rsidRDefault="009F00DB" w:rsidP="00622E6C">
      <w:pPr>
        <w:ind w:left="720"/>
        <w:rPr>
          <w:rFonts w:ascii="Arial" w:hAnsi="Arial" w:cs="Arial"/>
        </w:rPr>
      </w:pPr>
    </w:p>
    <w:p w:rsidR="006B234E" w:rsidRDefault="00622E6C" w:rsidP="006B234E">
      <w:pPr>
        <w:numPr>
          <w:ilvl w:val="0"/>
          <w:numId w:val="10"/>
        </w:numPr>
        <w:rPr>
          <w:rFonts w:ascii="Arial" w:hAnsi="Arial" w:cs="Arial"/>
        </w:rPr>
      </w:pPr>
      <w:r w:rsidRPr="00EF01B6">
        <w:rPr>
          <w:rFonts w:ascii="Arial" w:hAnsi="Arial" w:cs="Arial"/>
        </w:rPr>
        <w:t xml:space="preserve">Find out the </w:t>
      </w:r>
      <w:r w:rsidR="00432386" w:rsidRPr="00EF01B6">
        <w:rPr>
          <w:rFonts w:ascii="Arial" w:hAnsi="Arial" w:cs="Arial"/>
        </w:rPr>
        <w:t>key executives</w:t>
      </w:r>
      <w:r w:rsidRPr="00EF01B6">
        <w:rPr>
          <w:rFonts w:ascii="Arial" w:hAnsi="Arial" w:cs="Arial"/>
        </w:rPr>
        <w:t xml:space="preserve"> of </w:t>
      </w:r>
      <w:r w:rsidR="00432386" w:rsidRPr="00EF01B6">
        <w:rPr>
          <w:rFonts w:ascii="Arial" w:hAnsi="Arial" w:cs="Arial"/>
          <w:u w:val="single"/>
        </w:rPr>
        <w:t>Rogers Communications Inc.</w:t>
      </w:r>
      <w:r w:rsidR="00E528BD" w:rsidRPr="00EF01B6">
        <w:rPr>
          <w:rFonts w:ascii="Arial" w:hAnsi="Arial" w:cs="Arial"/>
        </w:rPr>
        <w:t>,</w:t>
      </w:r>
      <w:r w:rsidR="00432386" w:rsidRPr="00EF01B6">
        <w:rPr>
          <w:rFonts w:ascii="Arial" w:hAnsi="Arial" w:cs="Arial"/>
        </w:rPr>
        <w:t xml:space="preserve"> its competitors, </w:t>
      </w:r>
      <w:r w:rsidR="004A00C7" w:rsidRPr="00EF01B6">
        <w:rPr>
          <w:rFonts w:ascii="Arial" w:hAnsi="Arial" w:cs="Arial"/>
        </w:rPr>
        <w:t xml:space="preserve">52-wk high </w:t>
      </w:r>
      <w:r w:rsidR="00432386" w:rsidRPr="00EF01B6">
        <w:rPr>
          <w:rFonts w:ascii="Arial" w:hAnsi="Arial" w:cs="Arial"/>
        </w:rPr>
        <w:t xml:space="preserve">and </w:t>
      </w:r>
      <w:r w:rsidR="004A00C7" w:rsidRPr="00EF01B6">
        <w:rPr>
          <w:rFonts w:ascii="Arial" w:hAnsi="Arial" w:cs="Arial"/>
        </w:rPr>
        <w:t xml:space="preserve">low stock price, and </w:t>
      </w:r>
      <w:r w:rsidR="00432386" w:rsidRPr="00EF01B6">
        <w:rPr>
          <w:rFonts w:ascii="Arial" w:hAnsi="Arial" w:cs="Arial"/>
        </w:rPr>
        <w:t>the latest news about the company.</w:t>
      </w:r>
      <w:r w:rsidR="004A00C7" w:rsidRPr="00EF01B6">
        <w:rPr>
          <w:rFonts w:ascii="Arial" w:hAnsi="Arial" w:cs="Arial"/>
        </w:rPr>
        <w:t xml:space="preserve"> </w:t>
      </w:r>
    </w:p>
    <w:p w:rsidR="00EF01B6" w:rsidRDefault="00EF01B6" w:rsidP="00EF01B6">
      <w:pPr>
        <w:pStyle w:val="ListParagraph"/>
        <w:rPr>
          <w:rFonts w:ascii="Arial" w:hAnsi="Arial" w:cs="Arial"/>
        </w:rPr>
      </w:pPr>
    </w:p>
    <w:p w:rsidR="006B234E" w:rsidRDefault="00E21AA6" w:rsidP="00E528BD">
      <w:pPr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Find out</w:t>
      </w:r>
      <w:r w:rsidR="006B234E" w:rsidRPr="006B234E">
        <w:rPr>
          <w:rFonts w:ascii="Arial" w:hAnsi="Arial" w:cs="Arial"/>
        </w:rPr>
        <w:t xml:space="preserve"> a list </w:t>
      </w:r>
      <w:r w:rsidR="001F6B3F">
        <w:rPr>
          <w:rFonts w:ascii="Arial" w:hAnsi="Arial" w:cs="Arial"/>
        </w:rPr>
        <w:t>of banks</w:t>
      </w:r>
      <w:r w:rsidR="006B234E">
        <w:rPr>
          <w:rFonts w:ascii="Arial" w:hAnsi="Arial" w:cs="Arial"/>
        </w:rPr>
        <w:t xml:space="preserve"> </w:t>
      </w:r>
      <w:r w:rsidR="006B234E" w:rsidRPr="006B234E">
        <w:rPr>
          <w:rFonts w:ascii="Arial" w:hAnsi="Arial" w:cs="Arial"/>
        </w:rPr>
        <w:t xml:space="preserve">with headquarters in </w:t>
      </w:r>
      <w:r w:rsidR="006B234E">
        <w:rPr>
          <w:rFonts w:ascii="Arial" w:hAnsi="Arial" w:cs="Arial"/>
        </w:rPr>
        <w:t>Vancouver?</w:t>
      </w:r>
      <w:r w:rsidR="001F6B3F">
        <w:rPr>
          <w:rFonts w:ascii="Arial" w:hAnsi="Arial" w:cs="Arial"/>
        </w:rPr>
        <w:t xml:space="preserve"> </w:t>
      </w:r>
    </w:p>
    <w:p w:rsidR="00E528BD" w:rsidRDefault="00E528BD" w:rsidP="00E528BD">
      <w:pPr>
        <w:rPr>
          <w:rFonts w:ascii="Arial" w:hAnsi="Arial" w:cs="Arial"/>
        </w:rPr>
      </w:pPr>
    </w:p>
    <w:p w:rsidR="00E528BD" w:rsidRDefault="00E528BD" w:rsidP="00E528BD">
      <w:pPr>
        <w:numPr>
          <w:ilvl w:val="0"/>
          <w:numId w:val="10"/>
        </w:numPr>
        <w:rPr>
          <w:rFonts w:ascii="Arial" w:hAnsi="Arial" w:cs="Arial"/>
        </w:rPr>
      </w:pPr>
      <w:r w:rsidRPr="00E528BD">
        <w:rPr>
          <w:rFonts w:ascii="Arial" w:hAnsi="Arial" w:cs="Arial"/>
        </w:rPr>
        <w:t xml:space="preserve">What became of the </w:t>
      </w:r>
      <w:r w:rsidRPr="00E528BD">
        <w:rPr>
          <w:rFonts w:ascii="Arial" w:hAnsi="Arial" w:cs="Arial"/>
          <w:u w:val="single"/>
        </w:rPr>
        <w:t>Hudson’s Bay Oil and Gas Company</w:t>
      </w:r>
      <w:r>
        <w:rPr>
          <w:rFonts w:ascii="Arial" w:hAnsi="Arial" w:cs="Arial"/>
        </w:rPr>
        <w:t xml:space="preserve">? </w:t>
      </w:r>
    </w:p>
    <w:p w:rsidR="009F00DB" w:rsidRDefault="009F00DB" w:rsidP="004A00C7">
      <w:pPr>
        <w:rPr>
          <w:rFonts w:ascii="Arial" w:hAnsi="Arial" w:cs="Arial"/>
        </w:rPr>
      </w:pPr>
    </w:p>
    <w:p w:rsidR="004A00C7" w:rsidRDefault="004A00C7" w:rsidP="004A00C7">
      <w:pPr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Find out the latest consensus recommendation and short position of </w:t>
      </w:r>
      <w:r w:rsidRPr="00E528BD">
        <w:rPr>
          <w:rFonts w:ascii="Arial" w:hAnsi="Arial" w:cs="Arial"/>
          <w:u w:val="single"/>
        </w:rPr>
        <w:t>Harry Winston Diamond Corporation</w:t>
      </w:r>
      <w:r>
        <w:rPr>
          <w:rFonts w:ascii="Arial" w:hAnsi="Arial" w:cs="Arial"/>
        </w:rPr>
        <w:t xml:space="preserve">. </w:t>
      </w:r>
    </w:p>
    <w:p w:rsidR="009F00DB" w:rsidRDefault="009F00DB" w:rsidP="004A00C7">
      <w:pPr>
        <w:rPr>
          <w:rFonts w:ascii="Arial" w:hAnsi="Arial" w:cs="Arial"/>
        </w:rPr>
      </w:pPr>
    </w:p>
    <w:p w:rsidR="004A00C7" w:rsidRDefault="00DD7E9B" w:rsidP="004A00C7">
      <w:pPr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Find out the company with the most current highest quarterly revenue in the </w:t>
      </w:r>
      <w:r w:rsidRPr="00E21AA6">
        <w:rPr>
          <w:rFonts w:ascii="Arial" w:hAnsi="Arial" w:cs="Arial"/>
          <w:i/>
        </w:rPr>
        <w:t>Food, Beverage &amp; Tobacco sector</w:t>
      </w:r>
      <w:r>
        <w:rPr>
          <w:rFonts w:ascii="Arial" w:hAnsi="Arial" w:cs="Arial"/>
        </w:rPr>
        <w:t xml:space="preserve">. </w:t>
      </w:r>
    </w:p>
    <w:p w:rsidR="00FA051F" w:rsidRDefault="00FA051F" w:rsidP="00FA051F">
      <w:pPr>
        <w:rPr>
          <w:rFonts w:ascii="Arial" w:hAnsi="Arial" w:cs="Arial"/>
        </w:rPr>
      </w:pPr>
    </w:p>
    <w:p w:rsidR="00F55C37" w:rsidRDefault="00FA051F" w:rsidP="004A00C7">
      <w:pPr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Find out how many different types of </w:t>
      </w:r>
      <w:r w:rsidRPr="00E528BD">
        <w:rPr>
          <w:rFonts w:ascii="Arial" w:hAnsi="Arial" w:cs="Arial"/>
          <w:u w:val="single"/>
        </w:rPr>
        <w:t>Canadian Imperial Bank of Commerce</w:t>
      </w:r>
      <w:r>
        <w:rPr>
          <w:rFonts w:ascii="Arial" w:hAnsi="Arial" w:cs="Arial"/>
        </w:rPr>
        <w:t xml:space="preserve"> shares are traded publicly.</w:t>
      </w:r>
    </w:p>
    <w:p w:rsidR="00F22493" w:rsidRDefault="00F22493" w:rsidP="00F22493">
      <w:pPr>
        <w:rPr>
          <w:rFonts w:ascii="Arial" w:hAnsi="Arial" w:cs="Arial"/>
        </w:rPr>
      </w:pPr>
    </w:p>
    <w:p w:rsidR="004A00C7" w:rsidRPr="00F22493" w:rsidRDefault="00F22493" w:rsidP="004A00C7">
      <w:pPr>
        <w:numPr>
          <w:ilvl w:val="0"/>
          <w:numId w:val="10"/>
        </w:numPr>
        <w:rPr>
          <w:rFonts w:ascii="Arial" w:hAnsi="Arial" w:cs="Arial"/>
        </w:rPr>
      </w:pPr>
      <w:r w:rsidRPr="00F22493">
        <w:rPr>
          <w:rFonts w:ascii="Arial" w:hAnsi="Arial" w:cs="Arial"/>
        </w:rPr>
        <w:t xml:space="preserve">Find out IPO deals greater than $50,000,000, marketed in Canada, classified under GICS code 40 (Financial) and completed during 2002. RBC Capital Markets was the </w:t>
      </w:r>
      <w:proofErr w:type="spellStart"/>
      <w:r w:rsidRPr="00F22493">
        <w:rPr>
          <w:rFonts w:ascii="Arial" w:hAnsi="Arial" w:cs="Arial"/>
        </w:rPr>
        <w:t>bookrunner</w:t>
      </w:r>
      <w:proofErr w:type="spellEnd"/>
      <w:r w:rsidRPr="00F22493">
        <w:rPr>
          <w:rFonts w:ascii="Arial" w:hAnsi="Arial" w:cs="Arial"/>
        </w:rPr>
        <w:t xml:space="preserve"> of the deals.</w:t>
      </w:r>
    </w:p>
    <w:p w:rsidR="009B16D3" w:rsidRDefault="009B16D3" w:rsidP="009B16D3">
      <w:pPr>
        <w:pStyle w:val="Heading9"/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right"/>
        <w:rPr>
          <w:rFonts w:ascii="Arial" w:hAnsi="Arial" w:cs="Arial"/>
          <w:color w:val="000000"/>
          <w:sz w:val="22"/>
          <w:szCs w:val="22"/>
        </w:rPr>
      </w:pPr>
    </w:p>
    <w:p w:rsidR="009B16D3" w:rsidRDefault="009B16D3" w:rsidP="009B16D3">
      <w:pPr>
        <w:pStyle w:val="Heading9"/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right"/>
        <w:rPr>
          <w:rFonts w:ascii="Arial" w:hAnsi="Arial" w:cs="Arial"/>
          <w:color w:val="000000"/>
          <w:sz w:val="22"/>
          <w:szCs w:val="22"/>
        </w:rPr>
      </w:pPr>
    </w:p>
    <w:p w:rsidR="009C3F03" w:rsidRDefault="009C3F03" w:rsidP="007C755B">
      <w:pPr>
        <w:pStyle w:val="Heading9"/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right"/>
        <w:rPr>
          <w:rFonts w:ascii="Arial" w:hAnsi="Arial" w:cs="Arial"/>
          <w:color w:val="000000"/>
          <w:sz w:val="22"/>
          <w:szCs w:val="22"/>
        </w:rPr>
      </w:pPr>
    </w:p>
    <w:p w:rsidR="009C3F03" w:rsidRDefault="009C3F03" w:rsidP="007C755B">
      <w:pPr>
        <w:pStyle w:val="Heading9"/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right"/>
        <w:rPr>
          <w:rFonts w:ascii="Arial" w:hAnsi="Arial" w:cs="Arial"/>
          <w:color w:val="000000"/>
          <w:sz w:val="22"/>
          <w:szCs w:val="22"/>
        </w:rPr>
      </w:pPr>
    </w:p>
    <w:p w:rsidR="009C3F03" w:rsidRDefault="00D15906" w:rsidP="007C755B">
      <w:pPr>
        <w:pStyle w:val="Heading9"/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  <w:lang w:eastAsia="zh-TW"/>
        </w:rPr>
        <w:drawing>
          <wp:anchor distT="0" distB="0" distL="114300" distR="114300" simplePos="0" relativeHeight="251660800" behindDoc="1" locked="0" layoutInCell="1" allowOverlap="0">
            <wp:simplePos x="0" y="0"/>
            <wp:positionH relativeFrom="column">
              <wp:posOffset>-43815</wp:posOffset>
            </wp:positionH>
            <wp:positionV relativeFrom="paragraph">
              <wp:posOffset>63500</wp:posOffset>
            </wp:positionV>
            <wp:extent cx="1663065" cy="648335"/>
            <wp:effectExtent l="19050" t="0" r="0" b="0"/>
            <wp:wrapTight wrapText="bothSides">
              <wp:wrapPolygon edited="0">
                <wp:start x="-247" y="0"/>
                <wp:lineTo x="-247" y="20944"/>
                <wp:lineTo x="21526" y="20944"/>
                <wp:lineTo x="21526" y="0"/>
                <wp:lineTo x="-247" y="0"/>
              </wp:wrapPolygon>
            </wp:wrapTight>
            <wp:docPr id="37" name="Picture 37" descr="vpl&amp;ws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vpl&amp;wsit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065" cy="64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755B" w:rsidRPr="007C755B" w:rsidRDefault="0048181F" w:rsidP="007C755B">
      <w:pPr>
        <w:pStyle w:val="Heading9"/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Information Services</w:t>
      </w:r>
    </w:p>
    <w:p w:rsidR="004A00C7" w:rsidRPr="007C755B" w:rsidRDefault="007D10F9" w:rsidP="007C755B">
      <w:pPr>
        <w:pStyle w:val="Heading9"/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 w:val="0"/>
          <w:iCs w:val="0"/>
          <w:sz w:val="22"/>
          <w:szCs w:val="22"/>
        </w:rPr>
        <w:t>April 201</w:t>
      </w:r>
      <w:r w:rsidR="0048181F">
        <w:rPr>
          <w:rFonts w:ascii="Arial" w:hAnsi="Arial" w:cs="Arial"/>
          <w:i w:val="0"/>
          <w:iCs w:val="0"/>
          <w:sz w:val="22"/>
          <w:szCs w:val="22"/>
        </w:rPr>
        <w:t>4</w:t>
      </w:r>
    </w:p>
    <w:sectPr w:rsidR="004A00C7" w:rsidRPr="007C755B" w:rsidSect="008A3F82">
      <w:footerReference w:type="default" r:id="rId13"/>
      <w:pgSz w:w="12240" w:h="15840"/>
      <w:pgMar w:top="1440" w:right="1440" w:bottom="1440" w:left="1440" w:header="62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185D" w:rsidRDefault="000D185D" w:rsidP="00F118B2">
      <w:pPr>
        <w:spacing w:after="0" w:line="240" w:lineRule="auto"/>
      </w:pPr>
      <w:r>
        <w:separator/>
      </w:r>
    </w:p>
  </w:endnote>
  <w:endnote w:type="continuationSeparator" w:id="0">
    <w:p w:rsidR="000D185D" w:rsidRDefault="000D185D" w:rsidP="00F11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doni BT">
    <w:altName w:val="Courier New"/>
    <w:charset w:val="00"/>
    <w:family w:val="roman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85D" w:rsidRDefault="00A512EA">
    <w:pPr>
      <w:pStyle w:val="Footer"/>
      <w:jc w:val="right"/>
    </w:pPr>
    <w:fldSimple w:instr=" PAGE   \* MERGEFORMAT ">
      <w:r w:rsidR="0048181F">
        <w:rPr>
          <w:noProof/>
        </w:rPr>
        <w:t>2</w:t>
      </w:r>
    </w:fldSimple>
  </w:p>
  <w:p w:rsidR="000D185D" w:rsidRDefault="000D185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185D" w:rsidRDefault="000D185D" w:rsidP="00F118B2">
      <w:pPr>
        <w:spacing w:after="0" w:line="240" w:lineRule="auto"/>
      </w:pPr>
      <w:r>
        <w:separator/>
      </w:r>
    </w:p>
  </w:footnote>
  <w:footnote w:type="continuationSeparator" w:id="0">
    <w:p w:rsidR="000D185D" w:rsidRDefault="000D185D" w:rsidP="00F118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91B38"/>
    <w:multiLevelType w:val="hybridMultilevel"/>
    <w:tmpl w:val="B8422D3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22F82"/>
    <w:multiLevelType w:val="hybridMultilevel"/>
    <w:tmpl w:val="B9DCDD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851BF3"/>
    <w:multiLevelType w:val="hybridMultilevel"/>
    <w:tmpl w:val="1D6E6990"/>
    <w:lvl w:ilvl="0" w:tplc="2EE468CE">
      <w:numFmt w:val="bullet"/>
      <w:lvlText w:val="•"/>
      <w:lvlJc w:val="left"/>
      <w:pPr>
        <w:ind w:left="720" w:hanging="360"/>
      </w:pPr>
      <w:rPr>
        <w:rFonts w:ascii="Calibri" w:eastAsia="SimSun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8D6154"/>
    <w:multiLevelType w:val="hybridMultilevel"/>
    <w:tmpl w:val="29C48B96"/>
    <w:lvl w:ilvl="0" w:tplc="885A4A12">
      <w:numFmt w:val="bullet"/>
      <w:lvlText w:val="-"/>
      <w:lvlJc w:val="left"/>
      <w:pPr>
        <w:ind w:left="1080" w:hanging="360"/>
      </w:pPr>
      <w:rPr>
        <w:rFonts w:ascii="Calibri" w:eastAsia="SimSun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4E843F4"/>
    <w:multiLevelType w:val="hybridMultilevel"/>
    <w:tmpl w:val="226AC108"/>
    <w:lvl w:ilvl="0" w:tplc="2EE468CE">
      <w:numFmt w:val="bullet"/>
      <w:lvlText w:val="•"/>
      <w:lvlJc w:val="left"/>
      <w:pPr>
        <w:ind w:left="720" w:hanging="360"/>
      </w:pPr>
      <w:rPr>
        <w:rFonts w:ascii="Calibri" w:eastAsia="SimSun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8609FE"/>
    <w:multiLevelType w:val="hybridMultilevel"/>
    <w:tmpl w:val="34506D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020574"/>
    <w:multiLevelType w:val="hybridMultilevel"/>
    <w:tmpl w:val="C7D0FB2C"/>
    <w:lvl w:ilvl="0" w:tplc="2EE468CE">
      <w:numFmt w:val="bullet"/>
      <w:lvlText w:val="•"/>
      <w:lvlJc w:val="left"/>
      <w:pPr>
        <w:ind w:left="720" w:hanging="360"/>
      </w:pPr>
      <w:rPr>
        <w:rFonts w:ascii="Calibri" w:eastAsia="SimSun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7371B1"/>
    <w:multiLevelType w:val="hybridMultilevel"/>
    <w:tmpl w:val="C2548660"/>
    <w:lvl w:ilvl="0" w:tplc="2EE468CE">
      <w:numFmt w:val="bullet"/>
      <w:lvlText w:val="•"/>
      <w:lvlJc w:val="left"/>
      <w:pPr>
        <w:ind w:left="720" w:hanging="360"/>
      </w:pPr>
      <w:rPr>
        <w:rFonts w:ascii="Calibri" w:eastAsia="SimSun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780E1D"/>
    <w:multiLevelType w:val="hybridMultilevel"/>
    <w:tmpl w:val="4CAAAF3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BC33786"/>
    <w:multiLevelType w:val="hybridMultilevel"/>
    <w:tmpl w:val="952E6B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7"/>
  </w:num>
  <w:num w:numId="6">
    <w:abstractNumId w:val="8"/>
  </w:num>
  <w:num w:numId="7">
    <w:abstractNumId w:val="9"/>
  </w:num>
  <w:num w:numId="8">
    <w:abstractNumId w:val="1"/>
  </w:num>
  <w:num w:numId="9">
    <w:abstractNumId w:val="5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169">
      <o:colormenu v:ext="edit" fillcolor="none [671]" strokecolor="red" shadowcolor="none [3212]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118B2"/>
    <w:rsid w:val="000168D0"/>
    <w:rsid w:val="000729DA"/>
    <w:rsid w:val="00075296"/>
    <w:rsid w:val="00084DD7"/>
    <w:rsid w:val="000A67B0"/>
    <w:rsid w:val="000D185D"/>
    <w:rsid w:val="000E3584"/>
    <w:rsid w:val="00155BA7"/>
    <w:rsid w:val="00163157"/>
    <w:rsid w:val="00164A0B"/>
    <w:rsid w:val="001D0BCA"/>
    <w:rsid w:val="001E65EB"/>
    <w:rsid w:val="001F6B3F"/>
    <w:rsid w:val="00203AA3"/>
    <w:rsid w:val="00230ED2"/>
    <w:rsid w:val="00252ABC"/>
    <w:rsid w:val="00264B03"/>
    <w:rsid w:val="002A6826"/>
    <w:rsid w:val="002C5BFB"/>
    <w:rsid w:val="002F2742"/>
    <w:rsid w:val="002F3CB3"/>
    <w:rsid w:val="00321E58"/>
    <w:rsid w:val="00324463"/>
    <w:rsid w:val="00367D5E"/>
    <w:rsid w:val="003921DF"/>
    <w:rsid w:val="00394A24"/>
    <w:rsid w:val="003D15CC"/>
    <w:rsid w:val="003E5224"/>
    <w:rsid w:val="003E70DF"/>
    <w:rsid w:val="003F61BA"/>
    <w:rsid w:val="00424B9F"/>
    <w:rsid w:val="00432386"/>
    <w:rsid w:val="00434404"/>
    <w:rsid w:val="004642C6"/>
    <w:rsid w:val="00481450"/>
    <w:rsid w:val="0048181F"/>
    <w:rsid w:val="00481CAF"/>
    <w:rsid w:val="004A00C7"/>
    <w:rsid w:val="004D3D97"/>
    <w:rsid w:val="004D5849"/>
    <w:rsid w:val="004F0C7F"/>
    <w:rsid w:val="00510EEC"/>
    <w:rsid w:val="00514218"/>
    <w:rsid w:val="00524A82"/>
    <w:rsid w:val="00536C4D"/>
    <w:rsid w:val="0056051A"/>
    <w:rsid w:val="00577748"/>
    <w:rsid w:val="0058706F"/>
    <w:rsid w:val="005A5058"/>
    <w:rsid w:val="005B04F0"/>
    <w:rsid w:val="005B47A4"/>
    <w:rsid w:val="005C056F"/>
    <w:rsid w:val="005E662E"/>
    <w:rsid w:val="005F70A9"/>
    <w:rsid w:val="006042DE"/>
    <w:rsid w:val="00617C8C"/>
    <w:rsid w:val="00622E6C"/>
    <w:rsid w:val="0067564D"/>
    <w:rsid w:val="006B234E"/>
    <w:rsid w:val="006D4C5C"/>
    <w:rsid w:val="006D5119"/>
    <w:rsid w:val="006F15BB"/>
    <w:rsid w:val="006F55ED"/>
    <w:rsid w:val="0071161B"/>
    <w:rsid w:val="007143A3"/>
    <w:rsid w:val="00796A18"/>
    <w:rsid w:val="007C5C59"/>
    <w:rsid w:val="007C755B"/>
    <w:rsid w:val="007D10F9"/>
    <w:rsid w:val="007E5ADB"/>
    <w:rsid w:val="00805763"/>
    <w:rsid w:val="00806BE8"/>
    <w:rsid w:val="0082499C"/>
    <w:rsid w:val="00835D4D"/>
    <w:rsid w:val="008462BE"/>
    <w:rsid w:val="00850C4D"/>
    <w:rsid w:val="00856AD9"/>
    <w:rsid w:val="008778FA"/>
    <w:rsid w:val="008858F8"/>
    <w:rsid w:val="00891B81"/>
    <w:rsid w:val="008A3F82"/>
    <w:rsid w:val="008A6613"/>
    <w:rsid w:val="00926D5E"/>
    <w:rsid w:val="00933AA9"/>
    <w:rsid w:val="009367AC"/>
    <w:rsid w:val="009533A2"/>
    <w:rsid w:val="00955121"/>
    <w:rsid w:val="009B16D3"/>
    <w:rsid w:val="009C3F03"/>
    <w:rsid w:val="009F00DB"/>
    <w:rsid w:val="00A12DE3"/>
    <w:rsid w:val="00A512EA"/>
    <w:rsid w:val="00A61497"/>
    <w:rsid w:val="00A7062F"/>
    <w:rsid w:val="00A87A71"/>
    <w:rsid w:val="00AD09AA"/>
    <w:rsid w:val="00AD16E3"/>
    <w:rsid w:val="00AE3941"/>
    <w:rsid w:val="00B13858"/>
    <w:rsid w:val="00B27B80"/>
    <w:rsid w:val="00B34BFD"/>
    <w:rsid w:val="00B361EA"/>
    <w:rsid w:val="00B4303D"/>
    <w:rsid w:val="00B44556"/>
    <w:rsid w:val="00B549B9"/>
    <w:rsid w:val="00B67B82"/>
    <w:rsid w:val="00B807FF"/>
    <w:rsid w:val="00C340B1"/>
    <w:rsid w:val="00C4122F"/>
    <w:rsid w:val="00C47DD1"/>
    <w:rsid w:val="00C74C73"/>
    <w:rsid w:val="00C75BD0"/>
    <w:rsid w:val="00C80599"/>
    <w:rsid w:val="00C864D3"/>
    <w:rsid w:val="00CB5C30"/>
    <w:rsid w:val="00CB7489"/>
    <w:rsid w:val="00D0602D"/>
    <w:rsid w:val="00D15906"/>
    <w:rsid w:val="00D2083E"/>
    <w:rsid w:val="00D21710"/>
    <w:rsid w:val="00D43267"/>
    <w:rsid w:val="00D440FE"/>
    <w:rsid w:val="00D45670"/>
    <w:rsid w:val="00D5243F"/>
    <w:rsid w:val="00D63788"/>
    <w:rsid w:val="00D95775"/>
    <w:rsid w:val="00D96C34"/>
    <w:rsid w:val="00DD7E9B"/>
    <w:rsid w:val="00DE4667"/>
    <w:rsid w:val="00DF468F"/>
    <w:rsid w:val="00E21AA6"/>
    <w:rsid w:val="00E528BD"/>
    <w:rsid w:val="00E55392"/>
    <w:rsid w:val="00E80154"/>
    <w:rsid w:val="00E96056"/>
    <w:rsid w:val="00EB6E55"/>
    <w:rsid w:val="00EC5A86"/>
    <w:rsid w:val="00EC76A4"/>
    <w:rsid w:val="00EF01B6"/>
    <w:rsid w:val="00F00958"/>
    <w:rsid w:val="00F118B2"/>
    <w:rsid w:val="00F22493"/>
    <w:rsid w:val="00F40F07"/>
    <w:rsid w:val="00F55C37"/>
    <w:rsid w:val="00F70976"/>
    <w:rsid w:val="00F71A58"/>
    <w:rsid w:val="00F731B5"/>
    <w:rsid w:val="00FA051F"/>
    <w:rsid w:val="00FB7D33"/>
    <w:rsid w:val="00FD7617"/>
    <w:rsid w:val="00FF1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o:colormenu v:ext="edit" fillcolor="none [671]" strokecolor="red" shadowcolor="none [3212]"/>
    </o:shapedefaults>
    <o:shapelayout v:ext="edit">
      <o:idmap v:ext="edit" data="1"/>
      <o:rules v:ext="edit">
        <o:r id="V:Rule4" type="connector" idref="#_x0000_s1059"/>
        <o:r id="V:Rule5" type="connector" idref="#_x0000_s1029"/>
        <o:r id="V:Rule6" type="connector" idref="#_x0000_s106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en-CA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670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09A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9">
    <w:name w:val="heading 9"/>
    <w:basedOn w:val="Normal"/>
    <w:next w:val="Normal"/>
    <w:link w:val="Heading9Char"/>
    <w:qFormat/>
    <w:rsid w:val="00B4303D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8"/>
    </w:pPr>
    <w:rPr>
      <w:rFonts w:ascii="Bodoni BT" w:eastAsia="Times New Roman" w:hAnsi="Bodoni BT"/>
      <w:i/>
      <w:iCs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1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8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118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18B2"/>
  </w:style>
  <w:style w:type="paragraph" w:styleId="Footer">
    <w:name w:val="footer"/>
    <w:basedOn w:val="Normal"/>
    <w:link w:val="FooterChar"/>
    <w:uiPriority w:val="99"/>
    <w:unhideWhenUsed/>
    <w:rsid w:val="00F118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8B2"/>
  </w:style>
  <w:style w:type="character" w:styleId="Hyperlink">
    <w:name w:val="Hyperlink"/>
    <w:basedOn w:val="DefaultParagraphFont"/>
    <w:uiPriority w:val="99"/>
    <w:unhideWhenUsed/>
    <w:rsid w:val="00F118B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B04F0"/>
    <w:pPr>
      <w:ind w:left="720"/>
      <w:contextualSpacing/>
    </w:pPr>
  </w:style>
  <w:style w:type="character" w:customStyle="1" w:styleId="Heading9Char">
    <w:name w:val="Heading 9 Char"/>
    <w:basedOn w:val="DefaultParagraphFont"/>
    <w:link w:val="Heading9"/>
    <w:rsid w:val="00B4303D"/>
    <w:rPr>
      <w:rFonts w:ascii="Bodoni BT" w:eastAsia="Times New Roman" w:hAnsi="Bodoni BT"/>
      <w:i/>
      <w:iCs/>
      <w:lang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30ED2"/>
  </w:style>
  <w:style w:type="character" w:customStyle="1" w:styleId="DateChar">
    <w:name w:val="Date Char"/>
    <w:basedOn w:val="DefaultParagraphFont"/>
    <w:link w:val="Date"/>
    <w:uiPriority w:val="99"/>
    <w:semiHidden/>
    <w:rsid w:val="00230ED2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AD09AA"/>
    <w:rPr>
      <w:rFonts w:ascii="Cambria" w:eastAsia="SimSu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vpl.c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0F1BB3E-9CF1-4E06-BFCA-2503AB055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636</Words>
  <Characters>3476</Characters>
  <Application>Microsoft Office Word</Application>
  <DocSecurity>0</DocSecurity>
  <Lines>102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Public Library</Company>
  <LinksUpToDate>false</LinksUpToDate>
  <CharactersWithSpaces>4092</CharactersWithSpaces>
  <SharedDoc>false</SharedDoc>
  <HLinks>
    <vt:vector size="6" baseType="variant">
      <vt:variant>
        <vt:i4>8192111</vt:i4>
      </vt:variant>
      <vt:variant>
        <vt:i4>0</vt:i4>
      </vt:variant>
      <vt:variant>
        <vt:i4>0</vt:i4>
      </vt:variant>
      <vt:variant>
        <vt:i4>5</vt:i4>
      </vt:variant>
      <vt:variant>
        <vt:lpwstr>http://www.vpl.ca/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workstation</cp:lastModifiedBy>
  <cp:revision>2</cp:revision>
  <cp:lastPrinted>2009-07-31T18:28:00Z</cp:lastPrinted>
  <dcterms:created xsi:type="dcterms:W3CDTF">2015-09-24T18:08:00Z</dcterms:created>
  <dcterms:modified xsi:type="dcterms:W3CDTF">2015-09-24T18:08:00Z</dcterms:modified>
</cp:coreProperties>
</file>