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08" w:rsidRPr="00E91C08" w:rsidRDefault="00E91C08" w:rsidP="00E91C08">
      <w:pPr>
        <w:rPr>
          <w:rFonts w:ascii="Rockwell" w:hAnsi="Rockwell"/>
          <w:b/>
          <w:sz w:val="18"/>
          <w:lang w:val="en-US"/>
        </w:rPr>
      </w:pPr>
      <w:bookmarkStart w:id="0" w:name="_GoBack"/>
      <w:bookmarkEnd w:id="0"/>
      <w:r w:rsidRPr="00E91C08">
        <w:rPr>
          <w:rFonts w:ascii="Rockwell" w:hAnsi="Rockwell"/>
          <w:b/>
          <w:noProof/>
          <w:sz w:val="18"/>
        </w:rPr>
        <w:drawing>
          <wp:anchor distT="0" distB="0" distL="114300" distR="114300" simplePos="0" relativeHeight="251659264" behindDoc="0" locked="0" layoutInCell="1" allowOverlap="1" wp14:anchorId="68BB9BEC" wp14:editId="0059A54C">
            <wp:simplePos x="0" y="0"/>
            <wp:positionH relativeFrom="column">
              <wp:posOffset>9525</wp:posOffset>
            </wp:positionH>
            <wp:positionV relativeFrom="paragraph">
              <wp:posOffset>-523875</wp:posOffset>
            </wp:positionV>
            <wp:extent cx="3000375" cy="523875"/>
            <wp:effectExtent l="19050" t="0" r="9525" b="0"/>
            <wp:wrapNone/>
            <wp:docPr id="8" name="Picture 14" descr="wvml_horizonta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vml_horizontal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C08" w:rsidRDefault="00E91C08" w:rsidP="00E91C08">
      <w:pPr>
        <w:rPr>
          <w:rFonts w:ascii="Rockwell" w:hAnsi="Rockwell"/>
          <w:b/>
          <w:color w:val="0039A6"/>
          <w:sz w:val="40"/>
          <w:szCs w:val="40"/>
          <w:lang w:val="en-US"/>
        </w:rPr>
      </w:pPr>
      <w:r>
        <w:rPr>
          <w:rFonts w:ascii="Rockwell" w:hAnsi="Rockwell"/>
          <w:b/>
          <w:color w:val="0039A6"/>
          <w:sz w:val="40"/>
          <w:szCs w:val="40"/>
          <w:lang w:val="en-US"/>
        </w:rPr>
        <w:t>Digital Will</w:t>
      </w:r>
      <w:r w:rsidR="00D00810">
        <w:rPr>
          <w:rFonts w:ascii="Rockwell" w:hAnsi="Rockwell"/>
          <w:b/>
          <w:color w:val="0039A6"/>
          <w:sz w:val="40"/>
          <w:szCs w:val="40"/>
          <w:lang w:val="en-US"/>
        </w:rPr>
        <w:t>s</w:t>
      </w:r>
    </w:p>
    <w:p w:rsidR="00E91C08" w:rsidRDefault="00E91C08" w:rsidP="00E91C08">
      <w:pPr>
        <w:rPr>
          <w:lang w:val="en-US"/>
        </w:rPr>
      </w:pPr>
    </w:p>
    <w:p w:rsidR="00E71E2A" w:rsidRPr="00E91C08" w:rsidRDefault="00E91C08" w:rsidP="00E91C08">
      <w:pPr>
        <w:ind w:left="-18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4937C" wp14:editId="32AAE805">
                <wp:simplePos x="0" y="0"/>
                <wp:positionH relativeFrom="column">
                  <wp:posOffset>19050</wp:posOffset>
                </wp:positionH>
                <wp:positionV relativeFrom="paragraph">
                  <wp:posOffset>147320</wp:posOffset>
                </wp:positionV>
                <wp:extent cx="5829300" cy="266700"/>
                <wp:effectExtent l="0" t="635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C08" w:rsidRPr="00C71755" w:rsidRDefault="00E91C08" w:rsidP="00E91C0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>Writing a Will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4937C" id="Rectangle 4" o:spid="_x0000_s1026" style="position:absolute;left:0;text-align:left;margin-left:1.5pt;margin-top:11.6pt;width:45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" filled="f" stroked="f">
                <v:textbox>
                  <w:txbxContent>
                    <w:p w:rsidR="00E91C08" w:rsidRPr="00C71755" w:rsidRDefault="00E91C08" w:rsidP="00E91C0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>Writing a Will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193D7D7" wp14:editId="7FCC2CA4">
            <wp:extent cx="6086475" cy="542925"/>
            <wp:effectExtent l="19050" t="0" r="9525" b="0"/>
            <wp:docPr id="15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2A" w:rsidRDefault="00E71E2A" w:rsidP="00E71E2A">
      <w:pPr>
        <w:tabs>
          <w:tab w:val="left" w:pos="720"/>
        </w:tabs>
        <w:rPr>
          <w:rFonts w:asciiTheme="minorHAnsi" w:hAnsiTheme="minorHAnsi" w:cstheme="minorHAnsi"/>
        </w:rPr>
      </w:pPr>
    </w:p>
    <w:p w:rsidR="00E71E2A" w:rsidRDefault="005B28D2" w:rsidP="005B28D2">
      <w:p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Legal profession</w:t>
      </w:r>
      <w:r w:rsidR="006520F9">
        <w:rPr>
          <w:rFonts w:asciiTheme="minorHAnsi" w:hAnsiTheme="minorHAnsi" w:cstheme="minorHAnsi"/>
        </w:rPr>
        <w:t>als recommend that a person wri</w:t>
      </w:r>
      <w:r w:rsidR="00E71E2A">
        <w:rPr>
          <w:rFonts w:asciiTheme="minorHAnsi" w:hAnsiTheme="minorHAnsi" w:cstheme="minorHAnsi"/>
        </w:rPr>
        <w:t xml:space="preserve">tes a will as soon as they have valuable </w:t>
      </w:r>
      <w:r w:rsidR="007533ED">
        <w:rPr>
          <w:rFonts w:asciiTheme="minorHAnsi" w:hAnsiTheme="minorHAnsi" w:cstheme="minorHAnsi"/>
        </w:rPr>
        <w:t>property/assets</w:t>
      </w:r>
      <w:r w:rsidR="00E71E2A">
        <w:rPr>
          <w:rFonts w:asciiTheme="minorHAnsi" w:hAnsiTheme="minorHAnsi" w:cstheme="minorHAnsi"/>
        </w:rPr>
        <w:t xml:space="preserve"> or when they have children. </w:t>
      </w:r>
    </w:p>
    <w:p w:rsidR="00E71E2A" w:rsidRDefault="00E71E2A" w:rsidP="00E71E2A">
      <w:pPr>
        <w:tabs>
          <w:tab w:val="left" w:pos="720"/>
        </w:tabs>
        <w:rPr>
          <w:rFonts w:asciiTheme="minorHAnsi" w:hAnsiTheme="minorHAnsi" w:cstheme="minorHAnsi"/>
        </w:rPr>
      </w:pPr>
    </w:p>
    <w:p w:rsidR="001F5174" w:rsidRDefault="00647796" w:rsidP="00647796">
      <w:p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Depending on how complex your situation is, you may be ab</w:t>
      </w:r>
      <w:r w:rsidR="005B28D2">
        <w:rPr>
          <w:rFonts w:asciiTheme="minorHAnsi" w:hAnsiTheme="minorHAnsi" w:cstheme="minorHAnsi"/>
        </w:rPr>
        <w:t xml:space="preserve">le to write your own will using </w:t>
      </w:r>
      <w:r w:rsidRPr="004918DE">
        <w:rPr>
          <w:rFonts w:asciiTheme="minorHAnsi" w:hAnsiTheme="minorHAnsi" w:cstheme="minorHAnsi"/>
        </w:rPr>
        <w:t>My Law BC</w:t>
      </w:r>
      <w:r w:rsidR="004918DE">
        <w:rPr>
          <w:rStyle w:val="Hyperlink"/>
          <w:rFonts w:asciiTheme="minorHAnsi" w:hAnsiTheme="minorHAnsi" w:cstheme="minorHAnsi"/>
        </w:rPr>
        <w:t xml:space="preserve"> </w:t>
      </w:r>
      <w:r w:rsidR="009D5005">
        <w:rPr>
          <w:rStyle w:val="Hyperlink"/>
          <w:rFonts w:asciiTheme="minorHAnsi" w:hAnsiTheme="minorHAnsi" w:cstheme="minorHAnsi"/>
        </w:rPr>
        <w:t>(</w:t>
      </w:r>
      <w:hyperlink r:id="rId9" w:history="1">
        <w:r w:rsidR="009D5005" w:rsidRPr="009D5005">
          <w:rPr>
            <w:rStyle w:val="Hyperlink"/>
            <w:rFonts w:asciiTheme="minorHAnsi" w:hAnsiTheme="minorHAnsi" w:cstheme="minorHAnsi"/>
          </w:rPr>
          <w:t>https://mylawbc.com/paths/wills/</w:t>
        </w:r>
      </w:hyperlink>
      <w:r w:rsidR="009D5005">
        <w:rPr>
          <w:rStyle w:val="Hyperlink"/>
          <w:rFonts w:asciiTheme="minorHAnsi" w:hAnsiTheme="minorHAnsi" w:cstheme="minorHAnsi"/>
        </w:rPr>
        <w:t>)</w:t>
      </w:r>
      <w:r w:rsidR="005B28D2">
        <w:rPr>
          <w:rStyle w:val="Hyperlink"/>
          <w:rFonts w:asciiTheme="minorHAnsi" w:hAnsiTheme="minorHAnsi" w:cstheme="minorHAnsi"/>
        </w:rPr>
        <w:t>.</w:t>
      </w:r>
      <w:r w:rsidR="005B28D2">
        <w:rPr>
          <w:rFonts w:asciiTheme="minorHAnsi" w:hAnsiTheme="minorHAnsi" w:cstheme="minorHAnsi"/>
        </w:rPr>
        <w:t xml:space="preserve"> However, i</w:t>
      </w:r>
      <w:r>
        <w:rPr>
          <w:rFonts w:asciiTheme="minorHAnsi" w:hAnsiTheme="minorHAnsi" w:cstheme="minorHAnsi"/>
        </w:rPr>
        <w:t xml:space="preserve">t is always a good idea to check with </w:t>
      </w:r>
      <w:r w:rsidR="00E20E4A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legal professional. </w:t>
      </w:r>
      <w:r w:rsidR="001F5174">
        <w:rPr>
          <w:rFonts w:asciiTheme="minorHAnsi" w:hAnsiTheme="minorHAnsi" w:cstheme="minorHAnsi"/>
        </w:rPr>
        <w:t xml:space="preserve">Some options for </w:t>
      </w:r>
      <w:r w:rsidR="001F5174" w:rsidRPr="004918DE">
        <w:rPr>
          <w:rFonts w:asciiTheme="minorHAnsi" w:hAnsiTheme="minorHAnsi" w:cstheme="minorHAnsi"/>
        </w:rPr>
        <w:t>finding a lawyer</w:t>
      </w:r>
      <w:r w:rsidR="004918DE">
        <w:rPr>
          <w:rStyle w:val="Hyperlink"/>
          <w:rFonts w:asciiTheme="minorHAnsi" w:hAnsiTheme="minorHAnsi" w:cstheme="minorHAnsi"/>
        </w:rPr>
        <w:t xml:space="preserve"> </w:t>
      </w:r>
      <w:r w:rsidR="009D5005">
        <w:rPr>
          <w:rStyle w:val="Hyperlink"/>
          <w:rFonts w:asciiTheme="minorHAnsi" w:hAnsiTheme="minorHAnsi" w:cstheme="minorHAnsi"/>
        </w:rPr>
        <w:t>(</w:t>
      </w:r>
      <w:hyperlink r:id="rId10" w:history="1">
        <w:r w:rsidR="009D5005" w:rsidRPr="009D5005">
          <w:rPr>
            <w:rStyle w:val="Hyperlink"/>
            <w:rFonts w:asciiTheme="minorHAnsi" w:hAnsiTheme="minorHAnsi" w:cstheme="minorHAnsi"/>
          </w:rPr>
          <w:t>https://www.lawsociety.bc.ca/working-with-lawyers/finding-a-lawyer/</w:t>
        </w:r>
      </w:hyperlink>
      <w:r w:rsidR="009D5005">
        <w:rPr>
          <w:rFonts w:asciiTheme="minorHAnsi" w:hAnsiTheme="minorHAnsi" w:cstheme="minorHAnsi"/>
          <w:color w:val="0000FF" w:themeColor="hyperlink"/>
          <w:u w:val="single"/>
        </w:rPr>
        <w:t>)</w:t>
      </w:r>
      <w:r w:rsidR="005B28D2">
        <w:rPr>
          <w:rFonts w:asciiTheme="minorHAnsi" w:hAnsiTheme="minorHAnsi" w:cstheme="minorHAnsi"/>
        </w:rPr>
        <w:t>.</w:t>
      </w:r>
    </w:p>
    <w:p w:rsidR="00E91C08" w:rsidRDefault="00E91C08" w:rsidP="00E91C08">
      <w:pPr>
        <w:rPr>
          <w:lang w:val="en-US"/>
        </w:rPr>
      </w:pPr>
    </w:p>
    <w:p w:rsidR="00B67126" w:rsidRPr="00E91C08" w:rsidRDefault="00E91C08" w:rsidP="00E91C08">
      <w:pPr>
        <w:ind w:left="-18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4937C" wp14:editId="32AAE805">
                <wp:simplePos x="0" y="0"/>
                <wp:positionH relativeFrom="column">
                  <wp:posOffset>19050</wp:posOffset>
                </wp:positionH>
                <wp:positionV relativeFrom="paragraph">
                  <wp:posOffset>147320</wp:posOffset>
                </wp:positionV>
                <wp:extent cx="5829300" cy="266700"/>
                <wp:effectExtent l="0" t="63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C08" w:rsidRPr="00C71755" w:rsidRDefault="00E91C08" w:rsidP="00E91C0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>What Is a Digital Will?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4937C" id="_x0000_s1027" style="position:absolute;left:0;text-align:left;margin-left:1.5pt;margin-top:11.6pt;width:459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HhtAIAALc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" filled="f" stroked="f">
                <v:textbox>
                  <w:txbxContent>
                    <w:p w:rsidR="00E91C08" w:rsidRPr="00C71755" w:rsidRDefault="00E91C08" w:rsidP="00E91C0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>What Is a Digital Will?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193D7D7" wp14:editId="7FCC2CA4">
            <wp:extent cx="6086475" cy="542925"/>
            <wp:effectExtent l="19050" t="0" r="9525" b="0"/>
            <wp:docPr id="3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9EF" w:rsidRDefault="00B219EF" w:rsidP="006D3B3B">
      <w:pPr>
        <w:tabs>
          <w:tab w:val="left" w:pos="720"/>
        </w:tabs>
        <w:rPr>
          <w:rFonts w:asciiTheme="minorHAnsi" w:hAnsiTheme="minorHAnsi" w:cstheme="minorHAnsi"/>
        </w:rPr>
      </w:pPr>
    </w:p>
    <w:p w:rsidR="00173183" w:rsidRPr="00B219EF" w:rsidRDefault="00B219EF" w:rsidP="006D3B3B">
      <w:p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digital will </w:t>
      </w:r>
      <w:r w:rsidR="00173183">
        <w:rPr>
          <w:rFonts w:asciiTheme="minorHAnsi" w:hAnsiTheme="minorHAnsi" w:cstheme="minorHAnsi"/>
        </w:rPr>
        <w:t>is a will</w:t>
      </w:r>
      <w:r w:rsidR="005B28D2">
        <w:rPr>
          <w:rFonts w:asciiTheme="minorHAnsi" w:hAnsiTheme="minorHAnsi" w:cstheme="minorHAnsi"/>
        </w:rPr>
        <w:t>, or part of a will,</w:t>
      </w:r>
      <w:r w:rsidR="00173183">
        <w:rPr>
          <w:rFonts w:asciiTheme="minorHAnsi" w:hAnsiTheme="minorHAnsi" w:cstheme="minorHAnsi"/>
        </w:rPr>
        <w:t xml:space="preserve"> that </w:t>
      </w:r>
      <w:r>
        <w:rPr>
          <w:rFonts w:asciiTheme="minorHAnsi" w:hAnsiTheme="minorHAnsi" w:cstheme="minorHAnsi"/>
        </w:rPr>
        <w:t xml:space="preserve">outlines what a person would like to happen to their digital </w:t>
      </w:r>
      <w:r w:rsidR="007533ED">
        <w:rPr>
          <w:rFonts w:asciiTheme="minorHAnsi" w:hAnsiTheme="minorHAnsi" w:cstheme="minorHAnsi"/>
        </w:rPr>
        <w:t>estate</w:t>
      </w:r>
      <w:r>
        <w:rPr>
          <w:rFonts w:asciiTheme="minorHAnsi" w:hAnsiTheme="minorHAnsi" w:cstheme="minorHAnsi"/>
        </w:rPr>
        <w:t xml:space="preserve"> after they die. </w:t>
      </w:r>
      <w:r w:rsidR="007533ED">
        <w:rPr>
          <w:rFonts w:asciiTheme="minorHAnsi" w:hAnsiTheme="minorHAnsi" w:cstheme="minorHAnsi"/>
        </w:rPr>
        <w:t>A digital estate</w:t>
      </w:r>
      <w:r w:rsidR="00554030">
        <w:rPr>
          <w:rFonts w:asciiTheme="minorHAnsi" w:hAnsiTheme="minorHAnsi" w:cstheme="minorHAnsi"/>
        </w:rPr>
        <w:t xml:space="preserve"> is made up of d</w:t>
      </w:r>
      <w:r w:rsidR="00CF0A95">
        <w:rPr>
          <w:rFonts w:asciiTheme="minorHAnsi" w:hAnsiTheme="minorHAnsi" w:cstheme="minorHAnsi"/>
        </w:rPr>
        <w:t xml:space="preserve">igital assets and digital accounts. </w:t>
      </w:r>
      <w:r w:rsidR="007533ED">
        <w:rPr>
          <w:rFonts w:asciiTheme="minorHAnsi" w:hAnsiTheme="minorHAnsi" w:cstheme="minorHAnsi"/>
        </w:rPr>
        <w:t>Basically, it means anything of yours that is stored online</w:t>
      </w:r>
      <w:r w:rsidR="0098382E">
        <w:rPr>
          <w:rFonts w:asciiTheme="minorHAnsi" w:hAnsiTheme="minorHAnsi" w:cstheme="minorHAnsi"/>
        </w:rPr>
        <w:t xml:space="preserve"> or in a digital format</w:t>
      </w:r>
      <w:r w:rsidR="007533ED">
        <w:rPr>
          <w:rFonts w:asciiTheme="minorHAnsi" w:hAnsiTheme="minorHAnsi" w:cstheme="minorHAnsi"/>
        </w:rPr>
        <w:t>.</w:t>
      </w:r>
    </w:p>
    <w:p w:rsidR="00E91C08" w:rsidRDefault="00E91C08" w:rsidP="00E91C08">
      <w:pPr>
        <w:rPr>
          <w:lang w:val="en-US"/>
        </w:rPr>
      </w:pPr>
    </w:p>
    <w:p w:rsidR="00B219EF" w:rsidRDefault="00E91C08" w:rsidP="00E91C08">
      <w:pPr>
        <w:ind w:left="-18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4937C" wp14:editId="32AAE805">
                <wp:simplePos x="0" y="0"/>
                <wp:positionH relativeFrom="column">
                  <wp:posOffset>19050</wp:posOffset>
                </wp:positionH>
                <wp:positionV relativeFrom="paragraph">
                  <wp:posOffset>147320</wp:posOffset>
                </wp:positionV>
                <wp:extent cx="5829300" cy="266700"/>
                <wp:effectExtent l="0" t="63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C08" w:rsidRPr="00C71755" w:rsidRDefault="00E91C08" w:rsidP="00E91C0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>What Are Digital Assets and Digital Accounts?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4937C" id="_x0000_s1028" style="position:absolute;left:0;text-align:left;margin-left:1.5pt;margin-top:11.6pt;width:459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e1tQIAALc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" filled="f" stroked="f">
                <v:textbox>
                  <w:txbxContent>
                    <w:p w:rsidR="00E91C08" w:rsidRPr="00C71755" w:rsidRDefault="00E91C08" w:rsidP="00E91C0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>What Are Digital Assets and Digital Accounts?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193D7D7" wp14:editId="7FCC2CA4">
            <wp:extent cx="6086475" cy="542925"/>
            <wp:effectExtent l="19050" t="0" r="9525" b="0"/>
            <wp:docPr id="5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C08" w:rsidRPr="00E91C08" w:rsidRDefault="00E91C08" w:rsidP="00E91C08">
      <w:pPr>
        <w:ind w:left="-180"/>
        <w:rPr>
          <w:lang w:val="en-US"/>
        </w:rPr>
      </w:pPr>
    </w:p>
    <w:p w:rsidR="00CF0A95" w:rsidRDefault="00CF0A95" w:rsidP="006D3B3B">
      <w:p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digital asset generally means an individual file. For example, a photograph taken with your </w:t>
      </w:r>
      <w:r w:rsidR="0098382E">
        <w:rPr>
          <w:rFonts w:asciiTheme="minorHAnsi" w:hAnsiTheme="minorHAnsi" w:cstheme="minorHAnsi"/>
        </w:rPr>
        <w:t>smart</w:t>
      </w:r>
      <w:r>
        <w:rPr>
          <w:rFonts w:asciiTheme="minorHAnsi" w:hAnsiTheme="minorHAnsi" w:cstheme="minorHAnsi"/>
        </w:rPr>
        <w:t xml:space="preserve">phone, an email, a Word document. </w:t>
      </w:r>
    </w:p>
    <w:p w:rsidR="00CF0A95" w:rsidRDefault="00CF0A95" w:rsidP="006D3B3B">
      <w:pPr>
        <w:tabs>
          <w:tab w:val="left" w:pos="720"/>
        </w:tabs>
        <w:rPr>
          <w:rFonts w:asciiTheme="minorHAnsi" w:hAnsiTheme="minorHAnsi" w:cstheme="minorHAnsi"/>
        </w:rPr>
      </w:pPr>
    </w:p>
    <w:p w:rsidR="00CF0A95" w:rsidRDefault="00CF0A95" w:rsidP="006D3B3B">
      <w:p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digital account means an online account such as an email account, Facebook account, online banking account, etc. </w:t>
      </w:r>
    </w:p>
    <w:p w:rsidR="00E91C08" w:rsidRDefault="00E91C08" w:rsidP="00E91C08">
      <w:pPr>
        <w:rPr>
          <w:lang w:val="en-US"/>
        </w:rPr>
      </w:pPr>
    </w:p>
    <w:p w:rsidR="00B67126" w:rsidRPr="00E91C08" w:rsidRDefault="00E91C08" w:rsidP="00E91C08">
      <w:pPr>
        <w:ind w:left="-18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4937C" wp14:editId="32AAE805">
                <wp:simplePos x="0" y="0"/>
                <wp:positionH relativeFrom="column">
                  <wp:posOffset>19050</wp:posOffset>
                </wp:positionH>
                <wp:positionV relativeFrom="paragraph">
                  <wp:posOffset>147320</wp:posOffset>
                </wp:positionV>
                <wp:extent cx="5829300" cy="266700"/>
                <wp:effectExtent l="0" t="635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C08" w:rsidRPr="00C71755" w:rsidRDefault="00E91C08" w:rsidP="00E91C0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>Why Should I Care About My Digital Estate?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4937C" id="_x0000_s1029" style="position:absolute;left:0;text-align:left;margin-left:1.5pt;margin-top:11.6pt;width:459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" filled="f" stroked="f">
                <v:textbox>
                  <w:txbxContent>
                    <w:p w:rsidR="00E91C08" w:rsidRPr="00C71755" w:rsidRDefault="00E91C08" w:rsidP="00E91C0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>Why Should I Care About My Digital Estate?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193D7D7" wp14:editId="7FCC2CA4">
            <wp:extent cx="6086475" cy="542925"/>
            <wp:effectExtent l="19050" t="0" r="9525" b="0"/>
            <wp:docPr id="7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0F9" w:rsidRDefault="006520F9" w:rsidP="006D3B3B">
      <w:pPr>
        <w:tabs>
          <w:tab w:val="left" w:pos="720"/>
        </w:tabs>
        <w:rPr>
          <w:rFonts w:asciiTheme="minorHAnsi" w:hAnsiTheme="minorHAnsi" w:cstheme="minorHAnsi"/>
        </w:rPr>
      </w:pPr>
    </w:p>
    <w:p w:rsidR="006D27E8" w:rsidRDefault="005F3720" w:rsidP="005F3720">
      <w:pPr>
        <w:pStyle w:val="ListParagraph"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</w:rPr>
      </w:pPr>
      <w:r w:rsidRPr="005F3720">
        <w:rPr>
          <w:rFonts w:asciiTheme="minorHAnsi" w:hAnsiTheme="minorHAnsi" w:cstheme="minorHAnsi"/>
        </w:rPr>
        <w:t>To ensure that you pass on items of sentimental (photos, emails) or monetary (travel rewards, virtual currency on sites like PayPal) value</w:t>
      </w:r>
    </w:p>
    <w:p w:rsidR="005F3720" w:rsidRDefault="005F3720" w:rsidP="005F3720">
      <w:pPr>
        <w:pStyle w:val="ListParagraph"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help your executor/administrator in managing your estate</w:t>
      </w:r>
    </w:p>
    <w:p w:rsidR="005F3720" w:rsidRDefault="005F3720" w:rsidP="005F3720">
      <w:pPr>
        <w:pStyle w:val="ListParagraph"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maintain your privacy</w:t>
      </w:r>
    </w:p>
    <w:p w:rsidR="005F3720" w:rsidRDefault="005F3720" w:rsidP="005F3720">
      <w:pPr>
        <w:tabs>
          <w:tab w:val="left" w:pos="720"/>
        </w:tabs>
        <w:rPr>
          <w:rFonts w:asciiTheme="minorHAnsi" w:hAnsiTheme="minorHAnsi" w:cstheme="minorHAnsi"/>
        </w:rPr>
      </w:pPr>
    </w:p>
    <w:p w:rsidR="005F3720" w:rsidRDefault="005F3720" w:rsidP="005F3720">
      <w:pPr>
        <w:rPr>
          <w:lang w:val="en-US"/>
        </w:rPr>
      </w:pPr>
    </w:p>
    <w:p w:rsidR="005F3720" w:rsidRPr="00E91C08" w:rsidRDefault="005F3720" w:rsidP="005F3720">
      <w:pPr>
        <w:ind w:left="-180"/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8DCF9" wp14:editId="6D321AB7">
                <wp:simplePos x="0" y="0"/>
                <wp:positionH relativeFrom="column">
                  <wp:posOffset>19050</wp:posOffset>
                </wp:positionH>
                <wp:positionV relativeFrom="paragraph">
                  <wp:posOffset>147320</wp:posOffset>
                </wp:positionV>
                <wp:extent cx="5829300" cy="266700"/>
                <wp:effectExtent l="0" t="635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720" w:rsidRPr="00C71755" w:rsidRDefault="005F3720" w:rsidP="005F372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>How Can I Manage My Digital Estate?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8DCF9" id="_x0000_s1030" style="position:absolute;left:0;text-align:left;margin-left:1.5pt;margin-top:11.6pt;width:459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3TtQIAALg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" filled="f" stroked="f">
                <v:textbox>
                  <w:txbxContent>
                    <w:p w:rsidR="005F3720" w:rsidRPr="00C71755" w:rsidRDefault="005F3720" w:rsidP="005F372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>How Can I Manage My Digital Estate?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637CBA7" wp14:editId="158C922C">
            <wp:extent cx="6086475" cy="542925"/>
            <wp:effectExtent l="19050" t="0" r="9525" b="0"/>
            <wp:docPr id="14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720" w:rsidRDefault="005F3720" w:rsidP="005F3720">
      <w:pPr>
        <w:tabs>
          <w:tab w:val="left" w:pos="720"/>
        </w:tabs>
        <w:rPr>
          <w:rFonts w:asciiTheme="minorHAnsi" w:hAnsiTheme="minorHAnsi" w:cstheme="minorHAnsi"/>
        </w:rPr>
      </w:pPr>
    </w:p>
    <w:p w:rsidR="006D27E8" w:rsidRDefault="005F3720" w:rsidP="005F3720">
      <w:pPr>
        <w:pStyle w:val="ListParagraph"/>
        <w:numPr>
          <w:ilvl w:val="0"/>
          <w:numId w:val="4"/>
        </w:num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Make a list of all digital assets and accounts, including usernames and passwords/PINs</w:t>
      </w:r>
    </w:p>
    <w:p w:rsidR="005F3720" w:rsidRDefault="005F3720" w:rsidP="005F3720">
      <w:pPr>
        <w:pStyle w:val="ListParagraph"/>
        <w:numPr>
          <w:ilvl w:val="0"/>
          <w:numId w:val="4"/>
        </w:num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 a digital estate plan, identifying for each asset/group of assets/account whether you want it to be deleted, memorialized, or passed on to a beneficiary</w:t>
      </w:r>
    </w:p>
    <w:p w:rsidR="005F3720" w:rsidRDefault="005F3720" w:rsidP="005F3720">
      <w:pPr>
        <w:pStyle w:val="ListParagraph"/>
        <w:numPr>
          <w:ilvl w:val="0"/>
          <w:numId w:val="4"/>
        </w:num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Designate a digital estate manager</w:t>
      </w:r>
    </w:p>
    <w:p w:rsidR="005F3720" w:rsidRDefault="005F3720" w:rsidP="005F3720">
      <w:pPr>
        <w:pStyle w:val="ListParagraph"/>
        <w:numPr>
          <w:ilvl w:val="0"/>
          <w:numId w:val="4"/>
        </w:num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your will to include the instructions</w:t>
      </w:r>
    </w:p>
    <w:p w:rsidR="00A329D8" w:rsidRDefault="00A329D8" w:rsidP="00A329D8">
      <w:pPr>
        <w:tabs>
          <w:tab w:val="left" w:pos="720"/>
        </w:tabs>
        <w:rPr>
          <w:rFonts w:asciiTheme="minorHAnsi" w:hAnsiTheme="minorHAnsi" w:cstheme="minorHAnsi"/>
        </w:rPr>
      </w:pPr>
    </w:p>
    <w:p w:rsidR="000C1A05" w:rsidRDefault="00A329D8" w:rsidP="00A329D8">
      <w:p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One of the easiest ways to manage your online accounts/assets is to use a password manager such as </w:t>
      </w:r>
      <w:proofErr w:type="spellStart"/>
      <w:r>
        <w:rPr>
          <w:rFonts w:asciiTheme="minorHAnsi" w:hAnsiTheme="minorHAnsi" w:cstheme="minorHAnsi"/>
        </w:rPr>
        <w:t>LastPass</w:t>
      </w:r>
      <w:proofErr w:type="spellEnd"/>
      <w:r>
        <w:rPr>
          <w:rFonts w:asciiTheme="minorHAnsi" w:hAnsiTheme="minorHAnsi" w:cstheme="minorHAnsi"/>
        </w:rPr>
        <w:t xml:space="preserve"> or 1Password. This is the #1 recommended security measure for online safety and will also really help your beneficiaries manage your online accounts. </w:t>
      </w:r>
    </w:p>
    <w:p w:rsidR="000C1A05" w:rsidRDefault="000C1A05" w:rsidP="000C1A05">
      <w:pPr>
        <w:tabs>
          <w:tab w:val="left" w:pos="720"/>
        </w:tabs>
        <w:rPr>
          <w:rFonts w:asciiTheme="minorHAnsi" w:hAnsiTheme="minorHAnsi" w:cstheme="minorHAnsi"/>
        </w:rPr>
      </w:pPr>
    </w:p>
    <w:p w:rsidR="000C1A05" w:rsidRPr="00B62C1C" w:rsidRDefault="000C1A05" w:rsidP="000C1A05">
      <w:pPr>
        <w:ind w:left="-18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432936" wp14:editId="4890C705">
                <wp:simplePos x="0" y="0"/>
                <wp:positionH relativeFrom="column">
                  <wp:posOffset>19050</wp:posOffset>
                </wp:positionH>
                <wp:positionV relativeFrom="paragraph">
                  <wp:posOffset>147320</wp:posOffset>
                </wp:positionV>
                <wp:extent cx="5829300" cy="266700"/>
                <wp:effectExtent l="0" t="635" r="0" b="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A05" w:rsidRPr="00C71755" w:rsidRDefault="000C1A05" w:rsidP="000C1A0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>Other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32936" id="_x0000_s1031" style="position:absolute;left:0;text-align:left;margin-left:1.5pt;margin-top:11.6pt;width:459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0UtgIAALg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" filled="f" stroked="f">
                <v:textbox>
                  <w:txbxContent>
                    <w:p w:rsidR="000C1A05" w:rsidRPr="00C71755" w:rsidRDefault="000C1A05" w:rsidP="000C1A0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>Other Considerations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52FF2D0" wp14:editId="4B831A43">
            <wp:extent cx="6086475" cy="542925"/>
            <wp:effectExtent l="19050" t="0" r="9525" b="0"/>
            <wp:docPr id="18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05" w:rsidRPr="00CF0A95" w:rsidRDefault="000C1A05" w:rsidP="000C1A05">
      <w:pPr>
        <w:tabs>
          <w:tab w:val="left" w:pos="720"/>
        </w:tabs>
        <w:rPr>
          <w:rFonts w:asciiTheme="minorHAnsi" w:hAnsiTheme="minorHAnsi" w:cstheme="minorHAnsi"/>
        </w:rPr>
      </w:pPr>
    </w:p>
    <w:p w:rsidR="000C1A05" w:rsidRDefault="000C1A05" w:rsidP="000C1A05">
      <w:p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Organize your digital assets and accounts now. It will also make your life easier to have an organized system for your photos, passwords, emails, etc.! </w:t>
      </w:r>
    </w:p>
    <w:p w:rsidR="000C1A05" w:rsidRDefault="000C1A05" w:rsidP="000C1A05">
      <w:pPr>
        <w:tabs>
          <w:tab w:val="left" w:pos="720"/>
        </w:tabs>
        <w:rPr>
          <w:rFonts w:asciiTheme="minorHAnsi" w:hAnsiTheme="minorHAnsi" w:cstheme="minorHAnsi"/>
        </w:rPr>
      </w:pPr>
    </w:p>
    <w:p w:rsidR="000C1A05" w:rsidRPr="00A329D8" w:rsidRDefault="000C1A05" w:rsidP="00A329D8">
      <w:p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not put any passwords into the will itself. A will may become public record after probate. </w:t>
      </w:r>
    </w:p>
    <w:p w:rsidR="00E71E2A" w:rsidRDefault="00E71E2A" w:rsidP="006D3B3B">
      <w:pPr>
        <w:tabs>
          <w:tab w:val="left" w:pos="720"/>
        </w:tabs>
        <w:rPr>
          <w:rFonts w:asciiTheme="minorHAnsi" w:hAnsiTheme="minorHAnsi" w:cstheme="minorHAnsi"/>
        </w:rPr>
      </w:pPr>
    </w:p>
    <w:p w:rsidR="00E71E2A" w:rsidRPr="00B62C1C" w:rsidRDefault="00B62C1C" w:rsidP="00B62C1C">
      <w:pPr>
        <w:ind w:left="-18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4E1891" wp14:editId="4711489E">
                <wp:simplePos x="0" y="0"/>
                <wp:positionH relativeFrom="column">
                  <wp:posOffset>19050</wp:posOffset>
                </wp:positionH>
                <wp:positionV relativeFrom="paragraph">
                  <wp:posOffset>147320</wp:posOffset>
                </wp:positionV>
                <wp:extent cx="5829300" cy="266700"/>
                <wp:effectExtent l="0" t="635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C1C" w:rsidRPr="00C71755" w:rsidRDefault="00B62C1C" w:rsidP="00B62C1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>Further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E1891" id="_x0000_s1032" style="position:absolute;left:0;text-align:left;margin-left:1.5pt;margin-top:11.6pt;width:459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" filled="f" stroked="f">
                <v:textbox>
                  <w:txbxContent>
                    <w:p w:rsidR="00B62C1C" w:rsidRPr="00C71755" w:rsidRDefault="00B62C1C" w:rsidP="00B62C1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>Further Resources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D1BBC59" wp14:editId="2C159234">
            <wp:extent cx="6086475" cy="542925"/>
            <wp:effectExtent l="19050" t="0" r="9525" b="0"/>
            <wp:docPr id="11" name="Picture 2" descr="I:\Library\Communications\_CCC &amp; Andrea\blue bar for word doc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ibrary\Communications\_CCC &amp; Andrea\blue bar for word docu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2A" w:rsidRPr="00CF0A95" w:rsidRDefault="00E71E2A" w:rsidP="006D3B3B">
      <w:pPr>
        <w:tabs>
          <w:tab w:val="left" w:pos="720"/>
        </w:tabs>
        <w:rPr>
          <w:rFonts w:asciiTheme="minorHAnsi" w:hAnsiTheme="minorHAnsi" w:cstheme="minorHAnsi"/>
        </w:rPr>
      </w:pPr>
    </w:p>
    <w:p w:rsidR="009D0439" w:rsidRPr="009D0439" w:rsidRDefault="00E71E2A" w:rsidP="006D3B3B">
      <w:pPr>
        <w:pStyle w:val="ListParagraph"/>
        <w:numPr>
          <w:ilvl w:val="0"/>
          <w:numId w:val="6"/>
        </w:numPr>
        <w:tabs>
          <w:tab w:val="left" w:pos="720"/>
        </w:tabs>
        <w:rPr>
          <w:rFonts w:asciiTheme="minorHAnsi" w:hAnsiTheme="minorHAnsi" w:cstheme="minorHAnsi"/>
        </w:rPr>
      </w:pPr>
      <w:r w:rsidRPr="009D0439">
        <w:rPr>
          <w:rFonts w:asciiTheme="minorHAnsi" w:hAnsiTheme="minorHAnsi" w:cstheme="minorHAnsi"/>
        </w:rPr>
        <w:t>Make a Will Week</w:t>
      </w:r>
      <w:r w:rsidR="00CF2EA9" w:rsidRPr="009D0439">
        <w:rPr>
          <w:rFonts w:asciiTheme="minorHAnsi" w:hAnsiTheme="minorHAnsi" w:cstheme="minorHAnsi"/>
        </w:rPr>
        <w:t xml:space="preserve"> – BC Government</w:t>
      </w:r>
      <w:r w:rsidR="00B62C1C" w:rsidRPr="009D0439">
        <w:rPr>
          <w:rFonts w:asciiTheme="minorHAnsi" w:hAnsiTheme="minorHAnsi" w:cstheme="minorHAnsi"/>
          <w:color w:val="0000FF" w:themeColor="hyperlink"/>
          <w:u w:val="single"/>
        </w:rPr>
        <w:t xml:space="preserve"> </w:t>
      </w:r>
    </w:p>
    <w:p w:rsidR="00B67126" w:rsidRPr="009D0439" w:rsidRDefault="001C7107" w:rsidP="009D0439">
      <w:pPr>
        <w:pStyle w:val="ListParagraph"/>
        <w:tabs>
          <w:tab w:val="left" w:pos="720"/>
        </w:tabs>
        <w:rPr>
          <w:rFonts w:asciiTheme="minorHAnsi" w:hAnsiTheme="minorHAnsi" w:cstheme="minorHAnsi"/>
        </w:rPr>
      </w:pPr>
      <w:hyperlink r:id="rId11" w:history="1">
        <w:r w:rsidR="00B62C1C" w:rsidRPr="009D0439">
          <w:rPr>
            <w:rStyle w:val="Hyperlink"/>
            <w:rFonts w:asciiTheme="minorHAnsi" w:hAnsiTheme="minorHAnsi" w:cstheme="minorHAnsi"/>
          </w:rPr>
          <w:t>https://www2.gov.bc.ca/gov/content/life-events/death/wills-estates/make-a-will-week</w:t>
        </w:r>
      </w:hyperlink>
    </w:p>
    <w:p w:rsidR="009D0439" w:rsidRDefault="00CF2EA9" w:rsidP="006D3B3B">
      <w:pPr>
        <w:pStyle w:val="ListParagraph"/>
        <w:numPr>
          <w:ilvl w:val="0"/>
          <w:numId w:val="6"/>
        </w:numPr>
        <w:tabs>
          <w:tab w:val="left" w:pos="720"/>
        </w:tabs>
        <w:rPr>
          <w:rFonts w:asciiTheme="minorHAnsi" w:hAnsiTheme="minorHAnsi" w:cstheme="minorHAnsi"/>
        </w:rPr>
      </w:pPr>
      <w:r w:rsidRPr="009D0439">
        <w:rPr>
          <w:rFonts w:asciiTheme="minorHAnsi" w:hAnsiTheme="minorHAnsi" w:cstheme="minorHAnsi"/>
        </w:rPr>
        <w:t xml:space="preserve">Wills &amp; Personal Planning - </w:t>
      </w:r>
      <w:r w:rsidR="00B62C1C" w:rsidRPr="009D0439">
        <w:rPr>
          <w:rFonts w:asciiTheme="minorHAnsi" w:hAnsiTheme="minorHAnsi" w:cstheme="minorHAnsi"/>
        </w:rPr>
        <w:t xml:space="preserve">My Law BC </w:t>
      </w:r>
    </w:p>
    <w:p w:rsidR="00B62C1C" w:rsidRPr="009D0439" w:rsidRDefault="001C7107" w:rsidP="009D0439">
      <w:pPr>
        <w:pStyle w:val="ListParagraph"/>
        <w:tabs>
          <w:tab w:val="left" w:pos="720"/>
        </w:tabs>
        <w:rPr>
          <w:rFonts w:asciiTheme="minorHAnsi" w:hAnsiTheme="minorHAnsi" w:cstheme="minorHAnsi"/>
        </w:rPr>
      </w:pPr>
      <w:hyperlink r:id="rId12" w:history="1">
        <w:r w:rsidR="00B62C1C" w:rsidRPr="009D0439">
          <w:rPr>
            <w:rStyle w:val="Hyperlink"/>
            <w:rFonts w:asciiTheme="minorHAnsi" w:hAnsiTheme="minorHAnsi" w:cstheme="minorHAnsi"/>
          </w:rPr>
          <w:t>https://mylawbc.com/paths/wills/</w:t>
        </w:r>
      </w:hyperlink>
    </w:p>
    <w:p w:rsidR="009D0439" w:rsidRDefault="00CF2EA9" w:rsidP="009D043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D0439">
        <w:rPr>
          <w:rFonts w:asciiTheme="minorHAnsi" w:hAnsiTheme="minorHAnsi" w:cstheme="minorHAnsi"/>
        </w:rPr>
        <w:t xml:space="preserve">How Do I Make a Will? - </w:t>
      </w:r>
      <w:proofErr w:type="spellStart"/>
      <w:r w:rsidR="00B62C1C" w:rsidRPr="009D0439">
        <w:rPr>
          <w:rFonts w:asciiTheme="minorHAnsi" w:hAnsiTheme="minorHAnsi" w:cstheme="minorHAnsi"/>
        </w:rPr>
        <w:t>Clicklaw</w:t>
      </w:r>
      <w:proofErr w:type="spellEnd"/>
      <w:r w:rsidR="00B62C1C" w:rsidRPr="009D0439">
        <w:rPr>
          <w:rFonts w:asciiTheme="minorHAnsi" w:hAnsiTheme="minorHAnsi" w:cstheme="minorHAnsi"/>
        </w:rPr>
        <w:t xml:space="preserve"> Common Questions </w:t>
      </w:r>
    </w:p>
    <w:p w:rsidR="00B62C1C" w:rsidRPr="009D0439" w:rsidRDefault="001C7107" w:rsidP="009D0439">
      <w:pPr>
        <w:pStyle w:val="ListParagraph"/>
        <w:rPr>
          <w:rFonts w:asciiTheme="minorHAnsi" w:hAnsiTheme="minorHAnsi" w:cstheme="minorHAnsi"/>
        </w:rPr>
      </w:pPr>
      <w:hyperlink r:id="rId13" w:history="1">
        <w:r w:rsidR="00B62C1C" w:rsidRPr="009D0439">
          <w:rPr>
            <w:rStyle w:val="Hyperlink"/>
            <w:rFonts w:asciiTheme="minorHAnsi" w:hAnsiTheme="minorHAnsi" w:cstheme="minorHAnsi"/>
          </w:rPr>
          <w:t>https://mylawbc.com/paths/wills/</w:t>
        </w:r>
      </w:hyperlink>
    </w:p>
    <w:p w:rsidR="00CF0A95" w:rsidRPr="009D0439" w:rsidRDefault="00CF2EA9" w:rsidP="009D043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D0439">
        <w:rPr>
          <w:rFonts w:asciiTheme="minorHAnsi" w:hAnsiTheme="minorHAnsi" w:cstheme="minorHAnsi"/>
        </w:rPr>
        <w:t>Why</w:t>
      </w:r>
      <w:r w:rsidR="00B62C1C" w:rsidRPr="009D0439">
        <w:rPr>
          <w:rFonts w:asciiTheme="minorHAnsi" w:hAnsiTheme="minorHAnsi" w:cstheme="minorHAnsi"/>
        </w:rPr>
        <w:t xml:space="preserve"> everyone on social media needs to create a “digital will” right now </w:t>
      </w:r>
      <w:r w:rsidRPr="009D0439">
        <w:rPr>
          <w:rFonts w:asciiTheme="minorHAnsi" w:hAnsiTheme="minorHAnsi" w:cstheme="minorHAnsi"/>
        </w:rPr>
        <w:t xml:space="preserve">– </w:t>
      </w:r>
      <w:proofErr w:type="spellStart"/>
      <w:r w:rsidRPr="009D0439">
        <w:rPr>
          <w:rFonts w:asciiTheme="minorHAnsi" w:hAnsiTheme="minorHAnsi" w:cstheme="minorHAnsi"/>
        </w:rPr>
        <w:t>DailyHive</w:t>
      </w:r>
      <w:proofErr w:type="spellEnd"/>
      <w:r w:rsidRPr="009D0439">
        <w:rPr>
          <w:rFonts w:asciiTheme="minorHAnsi" w:hAnsiTheme="minorHAnsi" w:cstheme="minorHAnsi"/>
        </w:rPr>
        <w:t xml:space="preserve"> </w:t>
      </w:r>
      <w:hyperlink r:id="rId14" w:history="1">
        <w:r w:rsidR="00B62C1C" w:rsidRPr="009D0439">
          <w:rPr>
            <w:rStyle w:val="Hyperlink"/>
            <w:rFonts w:asciiTheme="minorHAnsi" w:hAnsiTheme="minorHAnsi" w:cstheme="minorHAnsi"/>
          </w:rPr>
          <w:t>https://dailyhive.com/vancouver/create-digital-will-2019</w:t>
        </w:r>
      </w:hyperlink>
    </w:p>
    <w:p w:rsidR="009D0439" w:rsidRDefault="00B62C1C" w:rsidP="009D043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D0439">
        <w:rPr>
          <w:rFonts w:asciiTheme="minorHAnsi" w:hAnsiTheme="minorHAnsi" w:cstheme="minorHAnsi"/>
        </w:rPr>
        <w:t xml:space="preserve">Finding a Lawyer – Law Society of BC </w:t>
      </w:r>
    </w:p>
    <w:p w:rsidR="00CF2EA9" w:rsidRPr="009D0439" w:rsidRDefault="001C7107" w:rsidP="009D0439">
      <w:pPr>
        <w:pStyle w:val="ListParagraph"/>
        <w:rPr>
          <w:rFonts w:asciiTheme="minorHAnsi" w:hAnsiTheme="minorHAnsi" w:cstheme="minorHAnsi"/>
        </w:rPr>
      </w:pPr>
      <w:hyperlink r:id="rId15" w:history="1">
        <w:r w:rsidR="00B62C1C" w:rsidRPr="009D0439">
          <w:rPr>
            <w:rStyle w:val="Hyperlink"/>
            <w:rFonts w:asciiTheme="minorHAnsi" w:hAnsiTheme="minorHAnsi" w:cstheme="minorHAnsi"/>
          </w:rPr>
          <w:t>https://www.lawsociety.bc.ca/working-with-lawyers/finding-a-lawyer/</w:t>
        </w:r>
      </w:hyperlink>
    </w:p>
    <w:p w:rsidR="009D0439" w:rsidRDefault="00CF2EA9" w:rsidP="009D043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D0439">
        <w:rPr>
          <w:rFonts w:asciiTheme="minorHAnsi" w:hAnsiTheme="minorHAnsi" w:cstheme="minorHAnsi"/>
        </w:rPr>
        <w:t xml:space="preserve">The Best Password Managers – </w:t>
      </w:r>
      <w:proofErr w:type="spellStart"/>
      <w:r w:rsidRPr="009D0439">
        <w:rPr>
          <w:rFonts w:asciiTheme="minorHAnsi" w:hAnsiTheme="minorHAnsi" w:cstheme="minorHAnsi"/>
        </w:rPr>
        <w:t>Wirecutter</w:t>
      </w:r>
      <w:proofErr w:type="spellEnd"/>
      <w:r w:rsidRPr="009D0439">
        <w:rPr>
          <w:rFonts w:asciiTheme="minorHAnsi" w:hAnsiTheme="minorHAnsi" w:cstheme="minorHAnsi"/>
        </w:rPr>
        <w:t xml:space="preserve"> </w:t>
      </w:r>
    </w:p>
    <w:p w:rsidR="00B70650" w:rsidRDefault="001C7107" w:rsidP="009D0439">
      <w:pPr>
        <w:pStyle w:val="ListParagraph"/>
        <w:rPr>
          <w:rFonts w:asciiTheme="minorHAnsi" w:hAnsiTheme="minorHAnsi" w:cstheme="minorHAnsi"/>
        </w:rPr>
      </w:pPr>
      <w:hyperlink r:id="rId16" w:history="1">
        <w:r w:rsidR="000C1A05" w:rsidRPr="009D0439">
          <w:rPr>
            <w:rStyle w:val="Hyperlink"/>
            <w:rFonts w:asciiTheme="minorHAnsi" w:hAnsiTheme="minorHAnsi" w:cstheme="minorHAnsi"/>
          </w:rPr>
          <w:t>https://thewirecutter.com/reviews/best-password-managers/</w:t>
        </w:r>
      </w:hyperlink>
      <w:r w:rsidR="000C1A05" w:rsidRPr="009D0439">
        <w:rPr>
          <w:rFonts w:asciiTheme="minorHAnsi" w:hAnsiTheme="minorHAnsi" w:cstheme="minorHAnsi"/>
        </w:rPr>
        <w:t xml:space="preserve"> </w:t>
      </w:r>
    </w:p>
    <w:p w:rsidR="009D0439" w:rsidRPr="009D0439" w:rsidRDefault="009D0439" w:rsidP="009D0439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Digital assets need to be considered, included in your will </w:t>
      </w:r>
      <w:hyperlink r:id="rId17" w:history="1">
        <w:r w:rsidRPr="009D0439">
          <w:rPr>
            <w:rStyle w:val="Hyperlink"/>
            <w:rFonts w:asciiTheme="minorHAnsi" w:hAnsiTheme="minorHAnsi" w:cstheme="minorHAnsi"/>
          </w:rPr>
          <w:t>https://globalnews.ca/news/5815503/will-estate-planning-digital-assets/</w:t>
        </w:r>
      </w:hyperlink>
      <w:r w:rsidRPr="009D0439">
        <w:rPr>
          <w:rFonts w:asciiTheme="minorHAnsi" w:hAnsiTheme="minorHAnsi" w:cstheme="minorHAnsi"/>
        </w:rPr>
        <w:t xml:space="preserve"> </w:t>
      </w:r>
    </w:p>
    <w:sectPr w:rsidR="009D0439" w:rsidRPr="009D0439" w:rsidSect="006D3B3B">
      <w:footerReference w:type="default" r:id="rId18"/>
      <w:type w:val="continuous"/>
      <w:pgSz w:w="12240" w:h="15840"/>
      <w:pgMar w:top="180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126" w:rsidRDefault="00B67126" w:rsidP="0020205E">
      <w:r>
        <w:separator/>
      </w:r>
    </w:p>
  </w:endnote>
  <w:endnote w:type="continuationSeparator" w:id="0">
    <w:p w:rsidR="00B67126" w:rsidRDefault="00B67126" w:rsidP="0020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BB" w:rsidRDefault="00C341BB" w:rsidP="00C341BB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"PC DOCS Number"  \* MERGEFORMAT </w:instrText>
    </w:r>
    <w:r>
      <w:rPr>
        <w:rFonts w:ascii="Arial" w:hAnsi="Arial" w:cs="Arial"/>
        <w:sz w:val="16"/>
      </w:rPr>
      <w:fldChar w:fldCharType="separate"/>
    </w:r>
    <w:r w:rsidR="001C7107">
      <w:rPr>
        <w:rFonts w:ascii="Arial" w:hAnsi="Arial" w:cs="Arial"/>
        <w:sz w:val="16"/>
      </w:rPr>
      <w:t>3934622v1</w:t>
    </w:r>
    <w:r>
      <w:rPr>
        <w:rFonts w:ascii="Arial" w:hAnsi="Arial" w:cs="Arial"/>
        <w:sz w:val="16"/>
      </w:rPr>
      <w:fldChar w:fldCharType="end"/>
    </w:r>
  </w:p>
  <w:p w:rsidR="00985985" w:rsidRPr="00C341BB" w:rsidRDefault="0087777D" w:rsidP="00C341BB">
    <w:pPr>
      <w:pStyle w:val="Footer"/>
      <w:jc w:val="right"/>
    </w:pPr>
    <w:r>
      <w:rPr>
        <w:rFonts w:ascii="Arial" w:hAnsi="Arial" w:cs="Arial"/>
        <w:sz w:val="16"/>
      </w:rPr>
      <w:t>Decem</w:t>
    </w:r>
    <w:r w:rsidR="00985985">
      <w:rPr>
        <w:rFonts w:ascii="Arial" w:hAnsi="Arial" w:cs="Arial"/>
        <w:sz w:val="16"/>
      </w:rPr>
      <w:t>ber 2020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126" w:rsidRDefault="00B67126" w:rsidP="0020205E">
      <w:r>
        <w:separator/>
      </w:r>
    </w:p>
  </w:footnote>
  <w:footnote w:type="continuationSeparator" w:id="0">
    <w:p w:rsidR="00B67126" w:rsidRDefault="00B67126" w:rsidP="00202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920"/>
    <w:multiLevelType w:val="hybridMultilevel"/>
    <w:tmpl w:val="442A8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9C8"/>
    <w:multiLevelType w:val="hybridMultilevel"/>
    <w:tmpl w:val="D79408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A2E40"/>
    <w:multiLevelType w:val="hybridMultilevel"/>
    <w:tmpl w:val="F4F04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96FD1"/>
    <w:multiLevelType w:val="hybridMultilevel"/>
    <w:tmpl w:val="F3C43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95EBC"/>
    <w:multiLevelType w:val="hybridMultilevel"/>
    <w:tmpl w:val="37FC07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F7208"/>
    <w:multiLevelType w:val="hybridMultilevel"/>
    <w:tmpl w:val="55EA8D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26"/>
    <w:rsid w:val="00090610"/>
    <w:rsid w:val="000C1A05"/>
    <w:rsid w:val="00102F57"/>
    <w:rsid w:val="001400A6"/>
    <w:rsid w:val="00151AF4"/>
    <w:rsid w:val="00160946"/>
    <w:rsid w:val="00173183"/>
    <w:rsid w:val="001C7107"/>
    <w:rsid w:val="001F5174"/>
    <w:rsid w:val="0020205E"/>
    <w:rsid w:val="00205914"/>
    <w:rsid w:val="00265205"/>
    <w:rsid w:val="00274F7E"/>
    <w:rsid w:val="00283A5E"/>
    <w:rsid w:val="002A22B5"/>
    <w:rsid w:val="002B6940"/>
    <w:rsid w:val="002D1BB7"/>
    <w:rsid w:val="002E0EE7"/>
    <w:rsid w:val="003355E8"/>
    <w:rsid w:val="00340BC2"/>
    <w:rsid w:val="003431AF"/>
    <w:rsid w:val="00347025"/>
    <w:rsid w:val="00354A99"/>
    <w:rsid w:val="00380010"/>
    <w:rsid w:val="003F13EE"/>
    <w:rsid w:val="00400639"/>
    <w:rsid w:val="00463919"/>
    <w:rsid w:val="004753A7"/>
    <w:rsid w:val="004918DE"/>
    <w:rsid w:val="004B0E4D"/>
    <w:rsid w:val="00502249"/>
    <w:rsid w:val="00510DB3"/>
    <w:rsid w:val="0053350F"/>
    <w:rsid w:val="00554030"/>
    <w:rsid w:val="005612D5"/>
    <w:rsid w:val="00586B36"/>
    <w:rsid w:val="005A5195"/>
    <w:rsid w:val="005B28D2"/>
    <w:rsid w:val="005F3720"/>
    <w:rsid w:val="005F4724"/>
    <w:rsid w:val="00623F14"/>
    <w:rsid w:val="00633E25"/>
    <w:rsid w:val="006371EF"/>
    <w:rsid w:val="0064749B"/>
    <w:rsid w:val="00647796"/>
    <w:rsid w:val="006520F9"/>
    <w:rsid w:val="0068630A"/>
    <w:rsid w:val="006B5B1F"/>
    <w:rsid w:val="006D27E8"/>
    <w:rsid w:val="006D3B3B"/>
    <w:rsid w:val="0071264B"/>
    <w:rsid w:val="007533ED"/>
    <w:rsid w:val="007718B3"/>
    <w:rsid w:val="007B14E5"/>
    <w:rsid w:val="007F78BA"/>
    <w:rsid w:val="0087777D"/>
    <w:rsid w:val="00881C9F"/>
    <w:rsid w:val="008B74A9"/>
    <w:rsid w:val="008D0EF9"/>
    <w:rsid w:val="00930F45"/>
    <w:rsid w:val="0098382E"/>
    <w:rsid w:val="00985985"/>
    <w:rsid w:val="009C56D0"/>
    <w:rsid w:val="009D0439"/>
    <w:rsid w:val="009D5005"/>
    <w:rsid w:val="009E7E0C"/>
    <w:rsid w:val="00A00A9B"/>
    <w:rsid w:val="00A045E3"/>
    <w:rsid w:val="00A329D8"/>
    <w:rsid w:val="00A34234"/>
    <w:rsid w:val="00A628B6"/>
    <w:rsid w:val="00A751D6"/>
    <w:rsid w:val="00AA7D53"/>
    <w:rsid w:val="00AB389D"/>
    <w:rsid w:val="00AD6880"/>
    <w:rsid w:val="00B219EF"/>
    <w:rsid w:val="00B32D11"/>
    <w:rsid w:val="00B62C1C"/>
    <w:rsid w:val="00B632B3"/>
    <w:rsid w:val="00B67126"/>
    <w:rsid w:val="00B70650"/>
    <w:rsid w:val="00BF773B"/>
    <w:rsid w:val="00C341BB"/>
    <w:rsid w:val="00C63EF4"/>
    <w:rsid w:val="00C80DCD"/>
    <w:rsid w:val="00CF0A95"/>
    <w:rsid w:val="00CF2EA9"/>
    <w:rsid w:val="00D00810"/>
    <w:rsid w:val="00D12B20"/>
    <w:rsid w:val="00D13FFC"/>
    <w:rsid w:val="00D476E7"/>
    <w:rsid w:val="00D724CA"/>
    <w:rsid w:val="00D902CE"/>
    <w:rsid w:val="00DC6385"/>
    <w:rsid w:val="00DE4B06"/>
    <w:rsid w:val="00DF1180"/>
    <w:rsid w:val="00DF70BF"/>
    <w:rsid w:val="00E207EB"/>
    <w:rsid w:val="00E20E4A"/>
    <w:rsid w:val="00E30443"/>
    <w:rsid w:val="00E40F8A"/>
    <w:rsid w:val="00E44691"/>
    <w:rsid w:val="00E71E2A"/>
    <w:rsid w:val="00E9076D"/>
    <w:rsid w:val="00E91C08"/>
    <w:rsid w:val="00E91D62"/>
    <w:rsid w:val="00EB229E"/>
    <w:rsid w:val="00ED7352"/>
    <w:rsid w:val="00F40FCC"/>
    <w:rsid w:val="00F56223"/>
    <w:rsid w:val="00F773ED"/>
    <w:rsid w:val="00F77DAD"/>
    <w:rsid w:val="00FC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86E6405F-7CF1-4D80-BE91-3177F3BB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D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14E5"/>
    <w:pPr>
      <w:outlineLvl w:val="0"/>
    </w:pPr>
    <w:rPr>
      <w:rFonts w:ascii="Arial" w:hAnsi="Arial" w:cs="Arial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2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05E"/>
  </w:style>
  <w:style w:type="paragraph" w:styleId="Footer">
    <w:name w:val="footer"/>
    <w:basedOn w:val="Normal"/>
    <w:link w:val="FooterChar"/>
    <w:rsid w:val="00202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205E"/>
  </w:style>
  <w:style w:type="paragraph" w:styleId="BalloonText">
    <w:name w:val="Balloon Text"/>
    <w:basedOn w:val="Normal"/>
    <w:link w:val="BalloonTextChar"/>
    <w:rsid w:val="00202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205E"/>
    <w:rPr>
      <w:rFonts w:ascii="Tahoma" w:hAnsi="Tahoma" w:cs="Tahoma"/>
      <w:sz w:val="16"/>
      <w:szCs w:val="16"/>
    </w:rPr>
  </w:style>
  <w:style w:type="paragraph" w:customStyle="1" w:styleId="DocNumber">
    <w:name w:val="DocNumber"/>
    <w:basedOn w:val="Normal"/>
    <w:link w:val="DocNumberChar"/>
    <w:qFormat/>
    <w:rsid w:val="00881C9F"/>
    <w:pPr>
      <w:jc w:val="right"/>
    </w:pPr>
    <w:rPr>
      <w:sz w:val="16"/>
      <w:szCs w:val="16"/>
    </w:rPr>
  </w:style>
  <w:style w:type="character" w:customStyle="1" w:styleId="DocNumberChar">
    <w:name w:val="DocNumber Char"/>
    <w:basedOn w:val="DefaultParagraphFont"/>
    <w:link w:val="DocNumber"/>
    <w:rsid w:val="00881C9F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14E5"/>
    <w:rPr>
      <w:rFonts w:ascii="Arial" w:hAnsi="Arial" w:cs="Arial"/>
      <w:b/>
      <w:sz w:val="36"/>
      <w:szCs w:val="36"/>
    </w:rPr>
  </w:style>
  <w:style w:type="character" w:styleId="Hyperlink">
    <w:name w:val="Hyperlink"/>
    <w:basedOn w:val="DefaultParagraphFont"/>
    <w:unhideWhenUsed/>
    <w:rsid w:val="00B219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318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D1B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ylawbc.com/paths/will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ylawbc.com/paths/wills/" TargetMode="External"/><Relationship Id="rId17" Type="http://schemas.openxmlformats.org/officeDocument/2006/relationships/hyperlink" Target="https://globalnews.ca/news/5815503/will-estate-planning-digital-asse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ewirecutter.com/reviews/best-password-manager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gov.bc.ca/gov/content/life-events/death/wills-estates/make-a-will-wee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awsociety.bc.ca/working-with-lawyers/finding-a-lawyer/" TargetMode="External"/><Relationship Id="rId10" Type="http://schemas.openxmlformats.org/officeDocument/2006/relationships/hyperlink" Target="https://www.lawsociety.bc.ca/working-with-lawyers/finding-a-lawye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lawbc.com/paths/wills/" TargetMode="External"/><Relationship Id="rId14" Type="http://schemas.openxmlformats.org/officeDocument/2006/relationships/hyperlink" Target="https://dailyhive.com/vancouver/create-digital-will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3101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West Vancouver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Slaven</dc:creator>
  <cp:keywords/>
  <dc:description/>
  <cp:lastModifiedBy>Rebecca Slaven</cp:lastModifiedBy>
  <cp:revision>2</cp:revision>
  <cp:lastPrinted>2013-11-14T23:33:00Z</cp:lastPrinted>
  <dcterms:created xsi:type="dcterms:W3CDTF">2020-12-23T19:45:00Z</dcterms:created>
  <dcterms:modified xsi:type="dcterms:W3CDTF">2020-12-23T19:45:00Z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 DOCS Number">
    <vt:lpwstr>3934622v1</vt:lpwstr>
  </property>
</Properties>
</file>