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EE" w:rsidRDefault="00D70DEE" w:rsidP="00D70DEE"/>
    <w:p w:rsidR="0087544E" w:rsidRPr="0087544E" w:rsidRDefault="0087544E" w:rsidP="0087544E">
      <w:pPr>
        <w:pStyle w:val="Title"/>
      </w:pPr>
      <w:r w:rsidRPr="0087544E">
        <w:rPr>
          <w:b/>
        </w:rPr>
        <w:t>The Design Process</w:t>
      </w:r>
      <w:r>
        <w:br/>
        <w:t>Handout</w:t>
      </w:r>
    </w:p>
    <w:p w:rsidR="00D70DEE" w:rsidRPr="00D33DE4" w:rsidRDefault="00D33DE4" w:rsidP="00D33DE4">
      <w:pPr>
        <w:pStyle w:val="Heading2"/>
        <w:spacing w:after="240"/>
        <w:rPr>
          <w:color w:val="000000" w:themeColor="text1"/>
          <w:sz w:val="28"/>
        </w:rPr>
      </w:pPr>
      <w:r w:rsidRPr="00D33DE4">
        <w:rPr>
          <w:color w:val="000000" w:themeColor="text1"/>
          <w:sz w:val="28"/>
        </w:rPr>
        <w:t>IMPORTANT THINGS TO CONSIDER WHEN DESIGNING A WEBSITE</w:t>
      </w:r>
    </w:p>
    <w:p w:rsidR="00D33DE4" w:rsidRDefault="00D33DE4" w:rsidP="0087544E">
      <w:pPr>
        <w:pStyle w:val="Heading1"/>
        <w:jc w:val="left"/>
      </w:pPr>
    </w:p>
    <w:p w:rsidR="0087544E" w:rsidRDefault="0087544E" w:rsidP="0087544E">
      <w:pPr>
        <w:pStyle w:val="Heading1"/>
        <w:jc w:val="left"/>
      </w:pPr>
      <w:r>
        <w:t>Content Strategy:</w:t>
      </w:r>
      <w:r>
        <w:br/>
      </w:r>
    </w:p>
    <w:p w:rsidR="0087544E" w:rsidRDefault="0087544E" w:rsidP="0087544E">
      <w:pPr>
        <w:pStyle w:val="ListParagraph"/>
        <w:numPr>
          <w:ilvl w:val="0"/>
          <w:numId w:val="13"/>
        </w:numPr>
      </w:pPr>
      <w:r>
        <w:t>What content do I have?</w:t>
      </w:r>
    </w:p>
    <w:p w:rsidR="0087544E" w:rsidRDefault="0087544E" w:rsidP="0087544E">
      <w:pPr>
        <w:pStyle w:val="ListParagraph"/>
        <w:numPr>
          <w:ilvl w:val="0"/>
          <w:numId w:val="13"/>
        </w:numPr>
      </w:pPr>
      <w:r>
        <w:t>Who is my target audience?</w:t>
      </w:r>
    </w:p>
    <w:p w:rsidR="0087544E" w:rsidRDefault="00D33DE4" w:rsidP="0087544E">
      <w:pPr>
        <w:pStyle w:val="ListParagraph"/>
        <w:numPr>
          <w:ilvl w:val="0"/>
          <w:numId w:val="13"/>
        </w:numPr>
      </w:pPr>
      <w:r>
        <w:t>What do I hope my target audience does</w:t>
      </w:r>
      <w:r w:rsidR="0087544E">
        <w:t xml:space="preserve"> on my website? What actions should they take?</w:t>
      </w:r>
    </w:p>
    <w:p w:rsidR="00D33DE4" w:rsidRDefault="00D33DE4" w:rsidP="0087544E">
      <w:pPr>
        <w:pStyle w:val="Heading1"/>
        <w:jc w:val="left"/>
      </w:pPr>
    </w:p>
    <w:p w:rsidR="0087544E" w:rsidRPr="00D70DEE" w:rsidRDefault="0087544E" w:rsidP="0087544E">
      <w:pPr>
        <w:pStyle w:val="Heading1"/>
        <w:jc w:val="left"/>
        <w:rPr>
          <w:sz w:val="16"/>
          <w:szCs w:val="16"/>
        </w:rPr>
      </w:pPr>
      <w:r>
        <w:t>Recommended steps for building a great website:</w:t>
      </w:r>
      <w:r>
        <w:br/>
      </w:r>
    </w:p>
    <w:p w:rsidR="0087544E" w:rsidRPr="00D33DE4" w:rsidRDefault="0087544E" w:rsidP="0087544E">
      <w:pPr>
        <w:pStyle w:val="ListParagraph"/>
        <w:numPr>
          <w:ilvl w:val="0"/>
          <w:numId w:val="12"/>
        </w:numPr>
        <w:rPr>
          <w:szCs w:val="24"/>
        </w:rPr>
      </w:pPr>
      <w:r w:rsidRPr="00D33DE4">
        <w:rPr>
          <w:szCs w:val="24"/>
        </w:rPr>
        <w:t>Put your thoughts on paper first</w:t>
      </w:r>
    </w:p>
    <w:p w:rsidR="0087544E" w:rsidRPr="00D33DE4" w:rsidRDefault="0087544E" w:rsidP="0087544E">
      <w:pPr>
        <w:pStyle w:val="ListParagraph"/>
        <w:numPr>
          <w:ilvl w:val="0"/>
          <w:numId w:val="12"/>
        </w:numPr>
        <w:rPr>
          <w:szCs w:val="24"/>
        </w:rPr>
      </w:pPr>
      <w:r w:rsidRPr="00D33DE4">
        <w:rPr>
          <w:szCs w:val="24"/>
        </w:rPr>
        <w:t>Define the style/look</w:t>
      </w:r>
    </w:p>
    <w:p w:rsidR="0087544E" w:rsidRPr="00D33DE4" w:rsidRDefault="0087544E" w:rsidP="0087544E">
      <w:pPr>
        <w:pStyle w:val="ListParagraph"/>
        <w:numPr>
          <w:ilvl w:val="0"/>
          <w:numId w:val="12"/>
        </w:numPr>
        <w:rPr>
          <w:szCs w:val="24"/>
        </w:rPr>
      </w:pPr>
      <w:r w:rsidRPr="00D33DE4">
        <w:rPr>
          <w:szCs w:val="24"/>
        </w:rPr>
        <w:t>Create a sitemap/website blueprint</w:t>
      </w:r>
    </w:p>
    <w:p w:rsidR="0087544E" w:rsidRPr="00D33DE4" w:rsidRDefault="0087544E" w:rsidP="0087544E">
      <w:pPr>
        <w:pStyle w:val="ListParagraph"/>
        <w:numPr>
          <w:ilvl w:val="0"/>
          <w:numId w:val="12"/>
        </w:numPr>
        <w:rPr>
          <w:szCs w:val="24"/>
        </w:rPr>
      </w:pPr>
      <w:r w:rsidRPr="00D33DE4">
        <w:rPr>
          <w:szCs w:val="24"/>
        </w:rPr>
        <w:t>Create a prototype/wireframe</w:t>
      </w:r>
    </w:p>
    <w:p w:rsidR="0087544E" w:rsidRPr="00D33DE4" w:rsidRDefault="0087544E" w:rsidP="0087544E">
      <w:pPr>
        <w:pStyle w:val="ListParagraph"/>
        <w:numPr>
          <w:ilvl w:val="0"/>
          <w:numId w:val="12"/>
        </w:numPr>
        <w:rPr>
          <w:szCs w:val="24"/>
        </w:rPr>
      </w:pPr>
      <w:r w:rsidRPr="00D33DE4">
        <w:rPr>
          <w:szCs w:val="24"/>
        </w:rPr>
        <w:t>Do usability testing; revise as needed</w:t>
      </w:r>
    </w:p>
    <w:p w:rsidR="0087544E" w:rsidRPr="00D33DE4" w:rsidRDefault="0087544E" w:rsidP="0087544E">
      <w:pPr>
        <w:pStyle w:val="ListParagraph"/>
        <w:numPr>
          <w:ilvl w:val="0"/>
          <w:numId w:val="12"/>
        </w:numPr>
        <w:rPr>
          <w:szCs w:val="24"/>
        </w:rPr>
      </w:pPr>
      <w:r w:rsidRPr="00D33DE4">
        <w:rPr>
          <w:szCs w:val="24"/>
        </w:rPr>
        <w:t>Choose a website platform, and publish!</w:t>
      </w:r>
    </w:p>
    <w:p w:rsidR="0087544E" w:rsidRPr="0087544E" w:rsidRDefault="0087544E" w:rsidP="0087544E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70DEE" w:rsidRDefault="0087544E" w:rsidP="00B60786">
      <w:pPr>
        <w:pStyle w:val="Heading1"/>
        <w:jc w:val="left"/>
      </w:pPr>
      <w:r>
        <w:t>Notes:</w:t>
      </w:r>
    </w:p>
    <w:p w:rsidR="00B34A88" w:rsidRPr="00D70DEE" w:rsidRDefault="00D70DEE" w:rsidP="00D70DEE">
      <w:pPr>
        <w:rPr>
          <w:sz w:val="26"/>
          <w:szCs w:val="26"/>
        </w:rPr>
      </w:pPr>
      <w:r>
        <w:rPr>
          <w:sz w:val="26"/>
          <w:szCs w:val="26"/>
        </w:rPr>
        <w:br/>
      </w:r>
    </w:p>
    <w:p w:rsidR="00D33DE4" w:rsidRDefault="00D33DE4" w:rsidP="00D33DE4"/>
    <w:p w:rsidR="00D33DE4" w:rsidRDefault="00D33DE4" w:rsidP="00D33DE4"/>
    <w:p w:rsidR="00D33DE4" w:rsidRDefault="00D33DE4" w:rsidP="00D33DE4"/>
    <w:p w:rsidR="00D33DE4" w:rsidRDefault="00D33DE4" w:rsidP="00D33DE4"/>
    <w:p w:rsidR="00D33DE4" w:rsidRDefault="00D33DE4" w:rsidP="00D33DE4"/>
    <w:p w:rsidR="00CE6BF7" w:rsidRPr="001676D6" w:rsidRDefault="001676D6" w:rsidP="00D33DE4">
      <w:pPr>
        <w:rPr>
          <w:b/>
          <w:sz w:val="28"/>
        </w:rPr>
      </w:pPr>
      <w:r>
        <w:rPr>
          <w:b/>
          <w:sz w:val="28"/>
        </w:rPr>
        <w:lastRenderedPageBreak/>
        <w:t>FURTHER LEARNING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41"/>
      </w:tblGrid>
      <w:tr w:rsidR="00DC3A48" w:rsidTr="001676D6">
        <w:tc>
          <w:tcPr>
            <w:tcW w:w="2235" w:type="dxa"/>
            <w:vAlign w:val="center"/>
          </w:tcPr>
          <w:p w:rsidR="00D33DE4" w:rsidRDefault="00D33DE4" w:rsidP="00B60786">
            <w:pPr>
              <w:pStyle w:val="Heading1"/>
              <w:outlineLvl w:val="0"/>
            </w:pPr>
          </w:p>
          <w:p w:rsidR="00DC3A48" w:rsidRDefault="00DC3A48" w:rsidP="00D33DE4">
            <w:pPr>
              <w:pStyle w:val="Heading1"/>
              <w:jc w:val="left"/>
              <w:outlineLvl w:val="0"/>
            </w:pPr>
            <w:r w:rsidRPr="00DC3A48">
              <w:rPr>
                <w:noProof/>
                <w:lang w:eastAsia="zh-TW"/>
              </w:rPr>
              <w:drawing>
                <wp:inline distT="0" distB="0" distL="0" distR="0">
                  <wp:extent cx="1227026" cy="1419132"/>
                  <wp:effectExtent l="0" t="0" r="0" b="0"/>
                  <wp:docPr id="17" name="Picture 13" descr="Image result for lynda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lynda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080" cy="1427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A48" w:rsidRPr="00DC3A48" w:rsidRDefault="00DC3A48" w:rsidP="00587882">
            <w:pPr>
              <w:jc w:val="center"/>
            </w:pPr>
          </w:p>
        </w:tc>
        <w:tc>
          <w:tcPr>
            <w:tcW w:w="7341" w:type="dxa"/>
          </w:tcPr>
          <w:p w:rsidR="006D5C35" w:rsidRDefault="006D5C35" w:rsidP="000E53ED">
            <w:pPr>
              <w:rPr>
                <w:b/>
                <w:sz w:val="18"/>
              </w:rPr>
            </w:pPr>
          </w:p>
          <w:p w:rsidR="00DC3A48" w:rsidRPr="006D5C35" w:rsidRDefault="00DC3A48" w:rsidP="000E53ED">
            <w:pPr>
              <w:rPr>
                <w:b/>
                <w:sz w:val="28"/>
              </w:rPr>
            </w:pPr>
            <w:r w:rsidRPr="006D5C35">
              <w:rPr>
                <w:b/>
                <w:sz w:val="28"/>
              </w:rPr>
              <w:t xml:space="preserve">Lynda.com </w:t>
            </w:r>
          </w:p>
          <w:p w:rsidR="000E53ED" w:rsidRPr="000E53ED" w:rsidRDefault="000E53ED" w:rsidP="000E53ED"/>
          <w:p w:rsidR="00952AEB" w:rsidRDefault="00952AEB" w:rsidP="00952AEB">
            <w:pPr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>
              <w:rPr>
                <w:rFonts w:eastAsia="Times New Roman" w:cs="Times New Roman"/>
                <w:sz w:val="24"/>
                <w:szCs w:val="24"/>
                <w:lang w:eastAsia="zh-TW"/>
              </w:rPr>
              <w:t>This on</w:t>
            </w:r>
            <w:r w:rsidRPr="007D5380">
              <w:rPr>
                <w:rFonts w:eastAsia="Times New Roman" w:cs="Times New Roman"/>
                <w:sz w:val="24"/>
                <w:szCs w:val="24"/>
                <w:lang w:eastAsia="zh-TW"/>
              </w:rPr>
              <w:t>line education</w:t>
            </w:r>
            <w:r>
              <w:rPr>
                <w:rFonts w:eastAsia="Times New Roman" w:cs="Times New Roman"/>
                <w:sz w:val="24"/>
                <w:szCs w:val="24"/>
                <w:lang w:eastAsia="zh-TW"/>
              </w:rPr>
              <w:t>al database offers over 3,000 video courses by experts in the fields of web design, business/</w:t>
            </w:r>
            <w:r w:rsidRPr="007D5380">
              <w:rPr>
                <w:rFonts w:eastAsia="Times New Roman" w:cs="Times New Roman"/>
                <w:sz w:val="24"/>
                <w:szCs w:val="24"/>
                <w:lang w:eastAsia="zh-TW"/>
              </w:rPr>
              <w:t>marketing, software development, photography, video/music/audio editing, 3D animation, graphic design and more.</w:t>
            </w:r>
          </w:p>
          <w:p w:rsidR="00952AEB" w:rsidRDefault="00952AEB" w:rsidP="00952AEB">
            <w:pPr>
              <w:rPr>
                <w:rFonts w:eastAsia="Times New Roman" w:cs="Times New Roman"/>
                <w:sz w:val="24"/>
                <w:szCs w:val="24"/>
                <w:lang w:eastAsia="zh-TW"/>
              </w:rPr>
            </w:pPr>
          </w:p>
          <w:p w:rsidR="00952AEB" w:rsidRDefault="00952AEB" w:rsidP="00952AEB">
            <w:pPr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>
              <w:rPr>
                <w:rFonts w:eastAsia="Times New Roman" w:cs="Times New Roman"/>
                <w:sz w:val="24"/>
                <w:szCs w:val="24"/>
                <w:lang w:eastAsia="zh-TW"/>
              </w:rPr>
              <w:t xml:space="preserve">You need to connect to this resource through the VPL website (using your library barcode and PIN) to gain free access:  </w:t>
            </w:r>
          </w:p>
          <w:p w:rsidR="00952AEB" w:rsidRDefault="00952AEB" w:rsidP="00952AEB">
            <w:pPr>
              <w:rPr>
                <w:rFonts w:eastAsia="Times New Roman" w:cs="Times New Roman"/>
                <w:sz w:val="24"/>
                <w:szCs w:val="24"/>
                <w:lang w:eastAsia="zh-TW"/>
              </w:rPr>
            </w:pPr>
          </w:p>
          <w:p w:rsidR="00952AEB" w:rsidRPr="00952AEB" w:rsidRDefault="00952AEB" w:rsidP="00952AEB">
            <w:pPr>
              <w:rPr>
                <w:rStyle w:val="Hyperlink"/>
                <w:color w:val="5F5F5F" w:themeColor="hyperlink"/>
                <w:sz w:val="24"/>
                <w:u w:val="none"/>
              </w:rPr>
            </w:pPr>
            <w:hyperlink r:id="rId9" w:history="1">
              <w:r w:rsidRPr="00952AEB">
                <w:rPr>
                  <w:rStyle w:val="Hyperlink"/>
                  <w:rFonts w:eastAsia="Times New Roman" w:cs="Times New Roman"/>
                  <w:b/>
                  <w:i/>
                  <w:color w:val="5F5F5F" w:themeColor="hyperlink"/>
                  <w:sz w:val="24"/>
                  <w:szCs w:val="24"/>
                  <w:u w:val="none"/>
                  <w:lang w:eastAsia="zh-TW"/>
                </w:rPr>
                <w:t>www.vpl.ca/lynda</w:t>
              </w:r>
            </w:hyperlink>
          </w:p>
          <w:p w:rsidR="00952AEB" w:rsidRDefault="00952AEB" w:rsidP="00952AEB">
            <w:pPr>
              <w:rPr>
                <w:rFonts w:eastAsia="Times New Roman" w:cs="Times New Roman"/>
                <w:sz w:val="24"/>
                <w:szCs w:val="24"/>
                <w:lang w:eastAsia="zh-TW"/>
              </w:rPr>
            </w:pPr>
          </w:p>
          <w:p w:rsidR="00952AEB" w:rsidRDefault="00952AEB" w:rsidP="00952AEB">
            <w:pPr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>
              <w:rPr>
                <w:rFonts w:eastAsia="Times New Roman" w:cs="Times New Roman"/>
                <w:sz w:val="24"/>
                <w:szCs w:val="24"/>
                <w:lang w:eastAsia="zh-TW"/>
              </w:rPr>
              <w:t>Courses of interest:</w:t>
            </w:r>
          </w:p>
          <w:p w:rsidR="00952AEB" w:rsidRPr="00952AEB" w:rsidRDefault="00952AEB" w:rsidP="00952AEB">
            <w:pPr>
              <w:pStyle w:val="ListParagraph"/>
              <w:numPr>
                <w:ilvl w:val="0"/>
                <w:numId w:val="14"/>
              </w:numPr>
            </w:pPr>
            <w:r w:rsidRPr="00952AEB">
              <w:t>Design Aesthetics for the Web</w:t>
            </w:r>
          </w:p>
          <w:p w:rsidR="00952AEB" w:rsidRPr="00952AEB" w:rsidRDefault="00952AEB" w:rsidP="00952AEB">
            <w:pPr>
              <w:pStyle w:val="ListParagraph"/>
              <w:numPr>
                <w:ilvl w:val="0"/>
                <w:numId w:val="14"/>
              </w:numPr>
            </w:pPr>
            <w:r w:rsidRPr="00952AEB">
              <w:t>Responsive Design Fundamentals</w:t>
            </w:r>
          </w:p>
          <w:p w:rsidR="00952AEB" w:rsidRPr="00952AEB" w:rsidRDefault="00952AEB" w:rsidP="00952AEB">
            <w:pPr>
              <w:pStyle w:val="ListParagraph"/>
              <w:numPr>
                <w:ilvl w:val="0"/>
                <w:numId w:val="14"/>
              </w:numPr>
            </w:pPr>
            <w:r w:rsidRPr="00952AEB">
              <w:t>Creating a Responsive Web Design</w:t>
            </w:r>
          </w:p>
          <w:p w:rsidR="00D347A2" w:rsidRPr="001676D6" w:rsidRDefault="00952AEB" w:rsidP="00952AEB">
            <w:pPr>
              <w:pStyle w:val="ListParagraph"/>
              <w:numPr>
                <w:ilvl w:val="0"/>
                <w:numId w:val="14"/>
              </w:numPr>
            </w:pPr>
            <w:r w:rsidRPr="00952AEB">
              <w:t>Foundations of UX: Usability Testing</w:t>
            </w:r>
            <w:r w:rsidR="001676D6">
              <w:br/>
            </w:r>
          </w:p>
        </w:tc>
      </w:tr>
      <w:tr w:rsidR="00DC3A48" w:rsidTr="001676D6">
        <w:tc>
          <w:tcPr>
            <w:tcW w:w="2235" w:type="dxa"/>
            <w:vAlign w:val="center"/>
          </w:tcPr>
          <w:p w:rsidR="00DC3A48" w:rsidRDefault="000E53ED" w:rsidP="00B60786">
            <w:pPr>
              <w:pStyle w:val="Heading1"/>
              <w:outlineLvl w:val="0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1376950" cy="657225"/>
                  <wp:effectExtent l="19050" t="0" r="0" b="0"/>
                  <wp:docPr id="2" name="Picture 1" descr="Image result for w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63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1" w:type="dxa"/>
          </w:tcPr>
          <w:p w:rsidR="006D5C35" w:rsidRDefault="006D5C35" w:rsidP="000E53ED">
            <w:pPr>
              <w:rPr>
                <w:b/>
                <w:sz w:val="21"/>
              </w:rPr>
            </w:pPr>
          </w:p>
          <w:p w:rsidR="000E53ED" w:rsidRPr="006D5C35" w:rsidRDefault="000E53ED" w:rsidP="000E53ED">
            <w:pPr>
              <w:rPr>
                <w:b/>
                <w:sz w:val="28"/>
              </w:rPr>
            </w:pPr>
            <w:r w:rsidRPr="006D5C35">
              <w:rPr>
                <w:b/>
                <w:sz w:val="28"/>
              </w:rPr>
              <w:t xml:space="preserve">Web Accessibility </w:t>
            </w:r>
            <w:r w:rsidR="00E457F6">
              <w:rPr>
                <w:b/>
                <w:sz w:val="28"/>
              </w:rPr>
              <w:t>and Standards</w:t>
            </w:r>
          </w:p>
          <w:p w:rsidR="00CE6B3C" w:rsidRDefault="001676D6" w:rsidP="006D5C35">
            <w:pPr>
              <w:rPr>
                <w:rStyle w:val="Hyperlink"/>
                <w:rFonts w:eastAsia="Times New Roman" w:cs="Times New Roman"/>
                <w:b/>
                <w:i/>
                <w:color w:val="5F5F5F" w:themeColor="hyperlink"/>
                <w:sz w:val="24"/>
                <w:szCs w:val="24"/>
                <w:u w:val="none"/>
                <w:lang w:eastAsia="zh-TW"/>
              </w:rPr>
            </w:pPr>
            <w:r>
              <w:rPr>
                <w:rStyle w:val="Hyperlink"/>
                <w:rFonts w:eastAsia="Times New Roman" w:cs="Times New Roman"/>
                <w:b/>
                <w:i/>
                <w:color w:val="auto"/>
                <w:sz w:val="24"/>
                <w:szCs w:val="24"/>
                <w:u w:val="none"/>
                <w:lang w:eastAsia="zh-TW"/>
              </w:rPr>
              <w:br/>
            </w:r>
            <w:r w:rsidR="00E457F6" w:rsidRPr="00952AEB">
              <w:rPr>
                <w:rStyle w:val="Hyperlink"/>
                <w:rFonts w:eastAsia="Times New Roman" w:cs="Times New Roman"/>
                <w:b/>
                <w:i/>
                <w:color w:val="5F5F5F" w:themeColor="hyperlink"/>
                <w:sz w:val="24"/>
                <w:szCs w:val="24"/>
                <w:u w:val="none"/>
                <w:lang w:eastAsia="zh-TW"/>
              </w:rPr>
              <w:t>www.w3.org/WAI/f</w:t>
            </w:r>
            <w:r w:rsidR="00D33DE4">
              <w:rPr>
                <w:rStyle w:val="Hyperlink"/>
                <w:rFonts w:eastAsia="Times New Roman" w:cs="Times New Roman"/>
                <w:b/>
                <w:i/>
                <w:color w:val="5F5F5F" w:themeColor="hyperlink"/>
                <w:sz w:val="24"/>
                <w:szCs w:val="24"/>
                <w:u w:val="none"/>
                <w:lang w:eastAsia="zh-TW"/>
              </w:rPr>
              <w:t>undamentals/accessibility-intro</w:t>
            </w:r>
          </w:p>
          <w:p w:rsidR="001676D6" w:rsidRPr="00D33DE4" w:rsidRDefault="001676D6" w:rsidP="006D5C35">
            <w:pPr>
              <w:rPr>
                <w:rStyle w:val="Hyperlink"/>
                <w:rFonts w:eastAsia="Times New Roman" w:cs="Times New Roman"/>
                <w:b/>
                <w:i/>
                <w:color w:val="5F5F5F" w:themeColor="hyperlink"/>
                <w:sz w:val="24"/>
                <w:szCs w:val="24"/>
                <w:u w:val="none"/>
                <w:lang w:eastAsia="zh-TW"/>
              </w:rPr>
            </w:pPr>
            <w:r w:rsidRPr="00952AEB">
              <w:rPr>
                <w:rStyle w:val="Hyperlink"/>
                <w:rFonts w:eastAsia="Times New Roman" w:cs="Times New Roman"/>
                <w:b/>
                <w:i/>
                <w:color w:val="5F5F5F" w:themeColor="hyperlink"/>
                <w:sz w:val="24"/>
                <w:szCs w:val="24"/>
                <w:u w:val="none"/>
                <w:lang w:eastAsia="zh-TW"/>
              </w:rPr>
              <w:t>www.w3.org/WAI/</w:t>
            </w:r>
            <w:r>
              <w:rPr>
                <w:rStyle w:val="Hyperlink"/>
                <w:rFonts w:eastAsia="Times New Roman" w:cs="Times New Roman"/>
                <w:b/>
                <w:i/>
                <w:color w:val="5F5F5F" w:themeColor="hyperlink"/>
                <w:sz w:val="24"/>
                <w:szCs w:val="24"/>
                <w:u w:val="none"/>
                <w:lang w:eastAsia="zh-TW"/>
              </w:rPr>
              <w:t>intro/wcag.php</w:t>
            </w:r>
          </w:p>
          <w:p w:rsidR="00E457F6" w:rsidRPr="00B60786" w:rsidRDefault="00E457F6" w:rsidP="006D5C35">
            <w:pPr>
              <w:rPr>
                <w:sz w:val="12"/>
              </w:rPr>
            </w:pPr>
          </w:p>
        </w:tc>
      </w:tr>
      <w:tr w:rsidR="00D67F0D" w:rsidTr="001676D6">
        <w:tc>
          <w:tcPr>
            <w:tcW w:w="2235" w:type="dxa"/>
            <w:vAlign w:val="center"/>
          </w:tcPr>
          <w:p w:rsidR="00D67F0D" w:rsidRDefault="00587882" w:rsidP="00B60786">
            <w:pPr>
              <w:pStyle w:val="Heading1"/>
              <w:outlineLvl w:val="0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838200" cy="368300"/>
                  <wp:effectExtent l="1905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1" w:type="dxa"/>
          </w:tcPr>
          <w:p w:rsidR="00D67F0D" w:rsidRPr="006D5C35" w:rsidRDefault="00D67F0D" w:rsidP="00D67F0D">
            <w:pPr>
              <w:rPr>
                <w:sz w:val="21"/>
              </w:rPr>
            </w:pPr>
          </w:p>
          <w:p w:rsidR="00D67F0D" w:rsidRPr="006D5C35" w:rsidRDefault="00E457F6" w:rsidP="00D67F0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Jakob</w:t>
            </w:r>
            <w:proofErr w:type="spellEnd"/>
            <w:r>
              <w:rPr>
                <w:b/>
                <w:sz w:val="28"/>
              </w:rPr>
              <w:t xml:space="preserve"> Nielson</w:t>
            </w:r>
          </w:p>
          <w:p w:rsidR="00E42133" w:rsidRPr="00D67F0D" w:rsidRDefault="00E42133" w:rsidP="00D67F0D"/>
          <w:p w:rsidR="00D67F0D" w:rsidRPr="00D67F0D" w:rsidRDefault="00D67F0D" w:rsidP="00D67F0D">
            <w:r w:rsidRPr="00D67F0D">
              <w:t>Usability 101: Introduction to Usability</w:t>
            </w:r>
          </w:p>
          <w:p w:rsidR="00D67F0D" w:rsidRDefault="00D67F0D" w:rsidP="000E53ED"/>
          <w:p w:rsidR="00CE6B3C" w:rsidRPr="00B60786" w:rsidRDefault="00D67F0D" w:rsidP="00D33DE4">
            <w:pPr>
              <w:rPr>
                <w:sz w:val="12"/>
              </w:rPr>
            </w:pPr>
            <w:r w:rsidRPr="00D33DE4">
              <w:rPr>
                <w:rStyle w:val="Hyperlink"/>
                <w:rFonts w:eastAsia="Times New Roman" w:cs="Times New Roman"/>
                <w:b/>
                <w:i/>
                <w:color w:val="5F5F5F" w:themeColor="hyperlink"/>
                <w:sz w:val="24"/>
                <w:szCs w:val="24"/>
                <w:u w:val="none"/>
                <w:lang w:eastAsia="zh-TW"/>
              </w:rPr>
              <w:t>www.nngroup.com/articles/u</w:t>
            </w:r>
            <w:r w:rsidRPr="00D33DE4">
              <w:rPr>
                <w:rStyle w:val="Hyperlink"/>
                <w:rFonts w:eastAsia="Times New Roman" w:cs="Times New Roman"/>
                <w:b/>
                <w:i/>
                <w:color w:val="5F5F5F" w:themeColor="hyperlink"/>
                <w:sz w:val="24"/>
                <w:szCs w:val="24"/>
                <w:u w:val="none"/>
                <w:lang w:eastAsia="zh-TW"/>
              </w:rPr>
              <w:t>s</w:t>
            </w:r>
            <w:r w:rsidRPr="00D33DE4">
              <w:rPr>
                <w:rStyle w:val="Hyperlink"/>
                <w:rFonts w:eastAsia="Times New Roman" w:cs="Times New Roman"/>
                <w:b/>
                <w:i/>
                <w:color w:val="5F5F5F" w:themeColor="hyperlink"/>
                <w:sz w:val="24"/>
                <w:szCs w:val="24"/>
                <w:u w:val="none"/>
                <w:lang w:eastAsia="zh-TW"/>
              </w:rPr>
              <w:t>abilit</w:t>
            </w:r>
            <w:r w:rsidR="00D33DE4" w:rsidRPr="00D33DE4">
              <w:rPr>
                <w:rStyle w:val="Hyperlink"/>
                <w:rFonts w:eastAsia="Times New Roman" w:cs="Times New Roman"/>
                <w:b/>
                <w:i/>
                <w:color w:val="5F5F5F" w:themeColor="hyperlink"/>
                <w:sz w:val="24"/>
                <w:szCs w:val="24"/>
                <w:u w:val="none"/>
                <w:lang w:eastAsia="zh-TW"/>
              </w:rPr>
              <w:t>y-101-introduction-to-usability</w:t>
            </w:r>
            <w:r w:rsidR="00B60786">
              <w:br/>
            </w:r>
          </w:p>
        </w:tc>
      </w:tr>
      <w:tr w:rsidR="00E95DAE" w:rsidTr="001676D6">
        <w:tc>
          <w:tcPr>
            <w:tcW w:w="2235" w:type="dxa"/>
            <w:vAlign w:val="center"/>
          </w:tcPr>
          <w:p w:rsidR="00E95DAE" w:rsidRDefault="00E95DAE" w:rsidP="00B60786">
            <w:pPr>
              <w:pStyle w:val="Heading1"/>
              <w:outlineLvl w:val="0"/>
              <w:rPr>
                <w:noProof/>
                <w:lang w:eastAsia="zh-TW"/>
              </w:rPr>
            </w:pPr>
            <w:r w:rsidRPr="00E95DAE">
              <w:rPr>
                <w:noProof/>
                <w:lang w:eastAsia="zh-TW"/>
              </w:rPr>
              <w:drawing>
                <wp:inline distT="0" distB="0" distL="0" distR="0">
                  <wp:extent cx="1227040" cy="298758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81" cy="301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1" w:type="dxa"/>
          </w:tcPr>
          <w:p w:rsidR="00E457F6" w:rsidRDefault="00E457F6" w:rsidP="00D67F0D">
            <w:pPr>
              <w:rPr>
                <w:b/>
                <w:sz w:val="28"/>
              </w:rPr>
            </w:pPr>
          </w:p>
          <w:p w:rsidR="00E95DAE" w:rsidRPr="006D5C35" w:rsidRDefault="00E95DAE" w:rsidP="00D67F0D">
            <w:pPr>
              <w:rPr>
                <w:b/>
                <w:sz w:val="28"/>
              </w:rPr>
            </w:pPr>
            <w:proofErr w:type="spellStart"/>
            <w:r w:rsidRPr="006D5C35">
              <w:rPr>
                <w:b/>
                <w:sz w:val="28"/>
              </w:rPr>
              <w:t>Writemaps</w:t>
            </w:r>
            <w:proofErr w:type="spellEnd"/>
          </w:p>
          <w:p w:rsidR="00E95DAE" w:rsidRDefault="00E95DAE" w:rsidP="00D67F0D"/>
          <w:p w:rsidR="00E95DAE" w:rsidRDefault="00E95DAE" w:rsidP="00D67F0D">
            <w:proofErr w:type="spellStart"/>
            <w:r>
              <w:t>Writemaps</w:t>
            </w:r>
            <w:proofErr w:type="spellEnd"/>
            <w:r>
              <w:t xml:space="preserve"> helps you make sitemaps and gather content.</w:t>
            </w:r>
          </w:p>
          <w:p w:rsidR="00B60786" w:rsidRDefault="00B60786" w:rsidP="00D67F0D"/>
          <w:p w:rsidR="00D347A2" w:rsidRPr="00D33DE4" w:rsidRDefault="00E457F6" w:rsidP="00D67F0D">
            <w:pPr>
              <w:rPr>
                <w:rFonts w:eastAsia="Times New Roman" w:cs="Times New Roman"/>
                <w:b/>
                <w:i/>
                <w:color w:val="5F5F5F" w:themeColor="hyperlink"/>
                <w:sz w:val="24"/>
                <w:szCs w:val="24"/>
                <w:lang w:eastAsia="zh-TW"/>
              </w:rPr>
            </w:pPr>
            <w:r w:rsidRPr="00D33DE4">
              <w:rPr>
                <w:rStyle w:val="Hyperlink"/>
                <w:rFonts w:eastAsia="Times New Roman" w:cs="Times New Roman"/>
                <w:b/>
                <w:i/>
                <w:color w:val="5F5F5F" w:themeColor="hyperlink"/>
                <w:sz w:val="24"/>
                <w:szCs w:val="24"/>
                <w:u w:val="none"/>
                <w:lang w:eastAsia="zh-TW"/>
              </w:rPr>
              <w:t>writemaps.com</w:t>
            </w:r>
          </w:p>
          <w:p w:rsidR="00B60786" w:rsidRPr="00B60786" w:rsidRDefault="00B60786" w:rsidP="00D67F0D">
            <w:pPr>
              <w:rPr>
                <w:sz w:val="12"/>
              </w:rPr>
            </w:pPr>
          </w:p>
        </w:tc>
      </w:tr>
      <w:tr w:rsidR="00333416" w:rsidTr="001676D6">
        <w:tc>
          <w:tcPr>
            <w:tcW w:w="2235" w:type="dxa"/>
            <w:vAlign w:val="center"/>
          </w:tcPr>
          <w:p w:rsidR="00333416" w:rsidRPr="00333416" w:rsidRDefault="00333416" w:rsidP="00B60786">
            <w:pPr>
              <w:jc w:val="center"/>
              <w:rPr>
                <w:lang w:eastAsia="zh-TW"/>
              </w:rPr>
            </w:pPr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038225" cy="1038225"/>
                  <wp:effectExtent l="19050" t="0" r="9525" b="0"/>
                  <wp:docPr id="9" name="Picture 4" descr="Mocking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ckingbi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1" w:type="dxa"/>
          </w:tcPr>
          <w:p w:rsidR="00333416" w:rsidRPr="006D5C35" w:rsidRDefault="00D33DE4" w:rsidP="00D67F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  <w:r w:rsidR="00333416" w:rsidRPr="006D5C35">
              <w:rPr>
                <w:b/>
                <w:sz w:val="28"/>
              </w:rPr>
              <w:t>Mockingbird</w:t>
            </w:r>
          </w:p>
          <w:p w:rsidR="00333416" w:rsidRPr="00333416" w:rsidRDefault="00333416" w:rsidP="00D67F0D"/>
          <w:p w:rsidR="00333416" w:rsidRPr="00333416" w:rsidRDefault="00060057" w:rsidP="00D67F0D">
            <w:r>
              <w:t>Mockingbird</w:t>
            </w:r>
            <w:r w:rsidR="00333416" w:rsidRPr="00333416">
              <w:t xml:space="preserve"> is a free online </w:t>
            </w:r>
            <w:proofErr w:type="spellStart"/>
            <w:r w:rsidR="00333416" w:rsidRPr="00333416">
              <w:t>wireframing</w:t>
            </w:r>
            <w:proofErr w:type="spellEnd"/>
            <w:r w:rsidR="00333416" w:rsidRPr="00333416">
              <w:t xml:space="preserve"> tool</w:t>
            </w:r>
            <w:r w:rsidR="00333416" w:rsidRPr="00E457F6">
              <w:t xml:space="preserve"> (a simple visual guide that represents the framework of a website).</w:t>
            </w:r>
          </w:p>
          <w:p w:rsidR="00333416" w:rsidRPr="00333416" w:rsidRDefault="00333416" w:rsidP="00D67F0D"/>
          <w:p w:rsidR="00D347A2" w:rsidRPr="00D33DE4" w:rsidRDefault="004B4DEE" w:rsidP="00D67F0D">
            <w:pPr>
              <w:rPr>
                <w:color w:val="0000FF"/>
                <w:u w:val="single"/>
              </w:rPr>
            </w:pPr>
            <w:hyperlink r:id="rId14" w:history="1">
              <w:r w:rsidR="00333416" w:rsidRPr="00D33DE4">
                <w:rPr>
                  <w:rStyle w:val="Hyperlink"/>
                  <w:rFonts w:eastAsia="Times New Roman" w:cs="Times New Roman"/>
                  <w:b/>
                  <w:i/>
                  <w:color w:val="5F5F5F" w:themeColor="hyperlink"/>
                  <w:sz w:val="24"/>
                  <w:szCs w:val="24"/>
                  <w:u w:val="none"/>
                  <w:lang w:eastAsia="zh-TW"/>
                </w:rPr>
                <w:t>gomockingbird.com/home</w:t>
              </w:r>
            </w:hyperlink>
          </w:p>
          <w:p w:rsidR="00333416" w:rsidRPr="00B60786" w:rsidRDefault="00333416" w:rsidP="00D67F0D">
            <w:pPr>
              <w:rPr>
                <w:sz w:val="12"/>
              </w:rPr>
            </w:pPr>
          </w:p>
        </w:tc>
      </w:tr>
      <w:tr w:rsidR="00E42133" w:rsidTr="001676D6">
        <w:trPr>
          <w:trHeight w:val="2445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A9721C" w:rsidRDefault="00A9721C" w:rsidP="00B60786">
            <w:pPr>
              <w:pStyle w:val="Heading1"/>
              <w:outlineLvl w:val="0"/>
              <w:rPr>
                <w:noProof/>
                <w:lang w:eastAsia="zh-TW"/>
              </w:rPr>
            </w:pPr>
          </w:p>
          <w:p w:rsidR="00E42133" w:rsidRDefault="00E42133" w:rsidP="00B60786">
            <w:pPr>
              <w:pStyle w:val="Heading1"/>
              <w:outlineLvl w:val="0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1076326" cy="1076326"/>
                  <wp:effectExtent l="19050" t="0" r="9524" b="0"/>
                  <wp:docPr id="7" name="Picture 7" descr="Image result for 1st website desig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1st website desig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668" cy="1073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133" w:rsidRPr="00E42133" w:rsidRDefault="00E42133" w:rsidP="00E42133">
            <w:pPr>
              <w:rPr>
                <w:lang w:eastAsia="zh-TW"/>
              </w:rPr>
            </w:pPr>
          </w:p>
        </w:tc>
        <w:tc>
          <w:tcPr>
            <w:tcW w:w="7341" w:type="dxa"/>
            <w:tcBorders>
              <w:bottom w:val="single" w:sz="4" w:space="0" w:color="auto"/>
            </w:tcBorders>
          </w:tcPr>
          <w:p w:rsidR="00D347A2" w:rsidRDefault="00D347A2" w:rsidP="00B60786">
            <w:pPr>
              <w:pStyle w:val="Heading1"/>
              <w:jc w:val="left"/>
              <w:outlineLvl w:val="0"/>
            </w:pPr>
          </w:p>
          <w:p w:rsidR="00E42133" w:rsidRPr="00B60786" w:rsidRDefault="00E42133" w:rsidP="00B60786">
            <w:pPr>
              <w:pStyle w:val="Heading1"/>
              <w:jc w:val="left"/>
              <w:outlineLvl w:val="0"/>
            </w:pPr>
            <w:r w:rsidRPr="00B60786">
              <w:t>Website Planning &amp; Developing Your Website Blueprint</w:t>
            </w:r>
          </w:p>
          <w:p w:rsidR="00E42133" w:rsidRPr="00A9721C" w:rsidRDefault="00E42133" w:rsidP="00D67F0D"/>
          <w:p w:rsidR="00B60786" w:rsidRDefault="00E42133" w:rsidP="00B60786">
            <w:r w:rsidRPr="00A9721C">
              <w:t>This article</w:t>
            </w:r>
            <w:r w:rsidR="00334360" w:rsidRPr="00A9721C">
              <w:t>, from 1</w:t>
            </w:r>
            <w:r w:rsidR="00334360" w:rsidRPr="00A9721C">
              <w:rPr>
                <w:vertAlign w:val="superscript"/>
              </w:rPr>
              <w:t>st</w:t>
            </w:r>
            <w:r w:rsidR="00334360" w:rsidRPr="00A9721C">
              <w:t xml:space="preserve"> Web Designer, </w:t>
            </w:r>
            <w:r w:rsidRPr="00A9721C">
              <w:t xml:space="preserve">covers the importance of website planning and of developing your very own website blueprint. It also includes a great list of </w:t>
            </w:r>
            <w:r w:rsidRPr="00B60786">
              <w:t>website planning tools.</w:t>
            </w:r>
          </w:p>
          <w:p w:rsidR="00B60786" w:rsidRDefault="00B60786" w:rsidP="00B60786"/>
          <w:p w:rsidR="00D347A2" w:rsidRPr="00D33DE4" w:rsidRDefault="004B4DEE" w:rsidP="00B60786">
            <w:pPr>
              <w:rPr>
                <w:rFonts w:eastAsia="Times New Roman" w:cs="Times New Roman"/>
                <w:b/>
                <w:i/>
                <w:color w:val="5F5F5F" w:themeColor="hyperlink"/>
                <w:sz w:val="24"/>
                <w:szCs w:val="24"/>
                <w:lang w:eastAsia="zh-TW"/>
              </w:rPr>
            </w:pPr>
            <w:hyperlink r:id="rId16" w:history="1">
              <w:r w:rsidR="00B60786" w:rsidRPr="00D33DE4">
                <w:rPr>
                  <w:rStyle w:val="Hyperlink"/>
                  <w:rFonts w:eastAsia="Times New Roman" w:cs="Times New Roman"/>
                  <w:b/>
                  <w:i/>
                  <w:color w:val="5F5F5F" w:themeColor="hyperlink"/>
                  <w:sz w:val="24"/>
                  <w:szCs w:val="24"/>
                  <w:u w:val="none"/>
                  <w:lang w:eastAsia="zh-TW"/>
                </w:rPr>
                <w:t>1stwebdesigner.com/website-pl</w:t>
              </w:r>
              <w:r w:rsidR="00506F9C" w:rsidRPr="00D33DE4">
                <w:rPr>
                  <w:rStyle w:val="Hyperlink"/>
                  <w:rFonts w:eastAsia="Times New Roman" w:cs="Times New Roman"/>
                  <w:b/>
                  <w:i/>
                  <w:color w:val="5F5F5F" w:themeColor="hyperlink"/>
                  <w:sz w:val="24"/>
                  <w:szCs w:val="24"/>
                  <w:u w:val="none"/>
                  <w:lang w:eastAsia="zh-TW"/>
                </w:rPr>
                <w:t>anning</w:t>
              </w:r>
            </w:hyperlink>
          </w:p>
          <w:p w:rsidR="00B60786" w:rsidRPr="00B60786" w:rsidRDefault="00B60786" w:rsidP="00B60786">
            <w:pPr>
              <w:rPr>
                <w:sz w:val="12"/>
              </w:rPr>
            </w:pPr>
          </w:p>
        </w:tc>
      </w:tr>
    </w:tbl>
    <w:p w:rsidR="001676D6" w:rsidRDefault="001676D6" w:rsidP="00E457F6">
      <w:pPr>
        <w:spacing w:after="0" w:line="360" w:lineRule="auto"/>
      </w:pPr>
    </w:p>
    <w:p w:rsidR="00E457F6" w:rsidRPr="001676D6" w:rsidRDefault="00E457F6" w:rsidP="00E457F6">
      <w:pPr>
        <w:spacing w:after="0" w:line="360" w:lineRule="auto"/>
        <w:rPr>
          <w:rFonts w:eastAsia="Times New Roman" w:cs="Times New Roman"/>
          <w:b/>
          <w:sz w:val="10"/>
        </w:rPr>
      </w:pPr>
      <w:r w:rsidRPr="00132199">
        <w:rPr>
          <w:rFonts w:eastAsia="Times New Roman" w:cs="Times New Roman"/>
          <w:b/>
          <w:sz w:val="28"/>
        </w:rPr>
        <w:t>VPL RESOURCES</w:t>
      </w:r>
      <w:bookmarkStart w:id="0" w:name="_GoBack"/>
      <w:bookmarkEnd w:id="0"/>
    </w:p>
    <w:p w:rsidR="001676D6" w:rsidRPr="001676D6" w:rsidRDefault="001676D6" w:rsidP="00E457F6">
      <w:pPr>
        <w:spacing w:after="0" w:line="360" w:lineRule="auto"/>
        <w:rPr>
          <w:rFonts w:eastAsia="Times New Roman" w:cs="Times New Roman"/>
          <w:b/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73"/>
      </w:tblGrid>
      <w:tr w:rsidR="00D33DE4" w:rsidRPr="008C7A16" w:rsidTr="00D33DE4">
        <w:tc>
          <w:tcPr>
            <w:tcW w:w="4503" w:type="dxa"/>
            <w:vAlign w:val="center"/>
          </w:tcPr>
          <w:p w:rsidR="00D33DE4" w:rsidRPr="00DE3F20" w:rsidRDefault="00D33DE4" w:rsidP="001A1F3C">
            <w:pPr>
              <w:spacing w:before="120" w:after="120"/>
              <w:rPr>
                <w:rFonts w:eastAsia="Times New Roman" w:cs="Times New Roman"/>
                <w:b/>
                <w:sz w:val="24"/>
              </w:rPr>
            </w:pPr>
            <w:r w:rsidRPr="00DE3F20">
              <w:rPr>
                <w:rFonts w:eastAsia="Times New Roman" w:cs="Times New Roman"/>
                <w:b/>
                <w:sz w:val="24"/>
              </w:rPr>
              <w:t>VPL Events Guide</w:t>
            </w:r>
          </w:p>
        </w:tc>
        <w:tc>
          <w:tcPr>
            <w:tcW w:w="5073" w:type="dxa"/>
            <w:vAlign w:val="center"/>
          </w:tcPr>
          <w:p w:rsidR="00D33DE4" w:rsidRPr="0015788B" w:rsidRDefault="00D33DE4" w:rsidP="001A1F3C">
            <w:pPr>
              <w:rPr>
                <w:rFonts w:eastAsia="Times New Roman" w:cs="Times New Roman"/>
                <w:i/>
                <w:sz w:val="24"/>
              </w:rPr>
            </w:pPr>
            <w:r w:rsidRPr="001676D6">
              <w:rPr>
                <w:rStyle w:val="Hyperlink"/>
                <w:b/>
                <w:i/>
                <w:color w:val="5F5F5F" w:themeColor="hyperlink"/>
                <w:sz w:val="24"/>
                <w:szCs w:val="24"/>
                <w:u w:val="none"/>
                <w:lang w:eastAsia="zh-TW"/>
              </w:rPr>
              <w:t>www.vpl.ca/events</w:t>
            </w:r>
          </w:p>
        </w:tc>
      </w:tr>
      <w:tr w:rsidR="00D33DE4" w:rsidRPr="008C7A16" w:rsidTr="00D33DE4">
        <w:tc>
          <w:tcPr>
            <w:tcW w:w="4503" w:type="dxa"/>
            <w:vAlign w:val="center"/>
          </w:tcPr>
          <w:p w:rsidR="00D33DE4" w:rsidRPr="00DE3F20" w:rsidRDefault="00D33DE4" w:rsidP="001A1F3C">
            <w:pPr>
              <w:spacing w:before="120" w:after="120"/>
              <w:rPr>
                <w:rFonts w:eastAsia="Times New Roman" w:cs="Times New Roman"/>
                <w:b/>
                <w:sz w:val="24"/>
              </w:rPr>
            </w:pPr>
            <w:r w:rsidRPr="00DE3F20">
              <w:rPr>
                <w:rFonts w:eastAsia="Times New Roman" w:cs="Times New Roman"/>
                <w:b/>
                <w:sz w:val="24"/>
              </w:rPr>
              <w:t xml:space="preserve">VPL Information Services </w:t>
            </w:r>
          </w:p>
        </w:tc>
        <w:tc>
          <w:tcPr>
            <w:tcW w:w="5073" w:type="dxa"/>
            <w:vAlign w:val="center"/>
          </w:tcPr>
          <w:p w:rsidR="00D33DE4" w:rsidRPr="00DE3F20" w:rsidRDefault="00D33DE4" w:rsidP="001A1F3C">
            <w:pPr>
              <w:spacing w:before="120" w:after="120"/>
              <w:rPr>
                <w:rFonts w:eastAsia="Times New Roman" w:cs="Times New Roman"/>
                <w:b/>
                <w:bCs/>
                <w:sz w:val="24"/>
              </w:rPr>
            </w:pPr>
            <w:r w:rsidRPr="00DE3F20">
              <w:rPr>
                <w:rFonts w:eastAsia="Times New Roman" w:cs="Times New Roman"/>
                <w:bCs/>
                <w:sz w:val="24"/>
              </w:rPr>
              <w:t>We are here to help!</w:t>
            </w:r>
            <w:r w:rsidRPr="00DE3F20">
              <w:rPr>
                <w:rFonts w:eastAsia="Times New Roman" w:cs="Times New Roman"/>
                <w:b/>
                <w:bCs/>
                <w:sz w:val="24"/>
              </w:rPr>
              <w:t xml:space="preserve">  </w:t>
            </w:r>
          </w:p>
          <w:p w:rsidR="00D33DE4" w:rsidRPr="00DE3F20" w:rsidRDefault="00D33DE4" w:rsidP="001A1F3C">
            <w:pPr>
              <w:spacing w:before="120" w:after="120"/>
              <w:rPr>
                <w:rFonts w:eastAsia="Times New Roman" w:cs="Times New Roman"/>
                <w:sz w:val="24"/>
              </w:rPr>
            </w:pPr>
            <w:r w:rsidRPr="00DE3F20">
              <w:rPr>
                <w:rFonts w:eastAsia="Times New Roman" w:cs="Times New Roman"/>
                <w:sz w:val="24"/>
              </w:rPr>
              <w:t xml:space="preserve">If you have any further questions, please ask us! </w:t>
            </w:r>
          </w:p>
          <w:p w:rsidR="00D33DE4" w:rsidRPr="00DE3F20" w:rsidRDefault="00D33DE4" w:rsidP="001A1F3C">
            <w:pPr>
              <w:spacing w:before="120" w:after="120"/>
              <w:rPr>
                <w:rFonts w:eastAsia="Times New Roman" w:cs="Times New Roman"/>
                <w:sz w:val="24"/>
              </w:rPr>
            </w:pPr>
            <w:r w:rsidRPr="00DE3F20">
              <w:rPr>
                <w:rFonts w:eastAsia="Times New Roman" w:cs="Times New Roman"/>
                <w:sz w:val="24"/>
              </w:rPr>
              <w:t xml:space="preserve">Phone: 604-331-3603 / Email: </w:t>
            </w:r>
            <w:r w:rsidRPr="00DE3F20">
              <w:rPr>
                <w:sz w:val="24"/>
              </w:rPr>
              <w:t>info@vpl.ca</w:t>
            </w:r>
          </w:p>
        </w:tc>
      </w:tr>
      <w:tr w:rsidR="00D33DE4" w:rsidRPr="008C7A16" w:rsidTr="00D33DE4">
        <w:tc>
          <w:tcPr>
            <w:tcW w:w="4503" w:type="dxa"/>
            <w:vAlign w:val="center"/>
          </w:tcPr>
          <w:p w:rsidR="00D33DE4" w:rsidRPr="00DE3F20" w:rsidRDefault="00D33DE4" w:rsidP="001A1F3C">
            <w:pPr>
              <w:spacing w:before="120" w:after="120"/>
              <w:rPr>
                <w:rFonts w:eastAsia="Times New Roman" w:cs="Times New Roman"/>
                <w:bCs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Web Design Essentials Research Guide</w:t>
            </w:r>
            <w:r w:rsidRPr="00DE3F20">
              <w:rPr>
                <w:rFonts w:eastAsia="Times New Roman" w:cs="Times New Roman"/>
                <w:bCs/>
                <w:sz w:val="24"/>
              </w:rPr>
              <w:br/>
            </w:r>
          </w:p>
        </w:tc>
        <w:tc>
          <w:tcPr>
            <w:tcW w:w="5073" w:type="dxa"/>
            <w:vAlign w:val="center"/>
          </w:tcPr>
          <w:p w:rsidR="00D33DE4" w:rsidRDefault="00D33DE4" w:rsidP="001A1F3C">
            <w:pPr>
              <w:rPr>
                <w:rStyle w:val="Hyperlink"/>
                <w:b/>
                <w:i/>
                <w:szCs w:val="24"/>
                <w:lang w:eastAsia="zh-TW"/>
              </w:rPr>
            </w:pPr>
          </w:p>
          <w:p w:rsidR="00D33DE4" w:rsidRPr="001676D6" w:rsidRDefault="00D33DE4" w:rsidP="001A1F3C">
            <w:pPr>
              <w:rPr>
                <w:rStyle w:val="Hyperlink"/>
                <w:b/>
                <w:i/>
                <w:color w:val="5F5F5F" w:themeColor="hyperlink"/>
                <w:sz w:val="24"/>
                <w:szCs w:val="24"/>
                <w:u w:val="none"/>
                <w:lang w:eastAsia="zh-TW"/>
              </w:rPr>
            </w:pPr>
            <w:r w:rsidRPr="001676D6">
              <w:rPr>
                <w:rStyle w:val="Hyperlink"/>
                <w:b/>
                <w:i/>
                <w:color w:val="5F5F5F" w:themeColor="hyperlink"/>
                <w:sz w:val="24"/>
                <w:szCs w:val="24"/>
                <w:u w:val="none"/>
                <w:lang w:eastAsia="zh-TW"/>
              </w:rPr>
              <w:t>guides.vpl.ca/</w:t>
            </w:r>
            <w:proofErr w:type="spellStart"/>
            <w:r w:rsidRPr="001676D6">
              <w:rPr>
                <w:rStyle w:val="Hyperlink"/>
                <w:b/>
                <w:i/>
                <w:color w:val="5F5F5F" w:themeColor="hyperlink"/>
                <w:sz w:val="24"/>
                <w:szCs w:val="24"/>
                <w:u w:val="none"/>
                <w:lang w:eastAsia="zh-TW"/>
              </w:rPr>
              <w:t>webdesign</w:t>
            </w:r>
            <w:proofErr w:type="spellEnd"/>
          </w:p>
          <w:p w:rsidR="00D33DE4" w:rsidRPr="00DE3F20" w:rsidRDefault="00D33DE4" w:rsidP="001A1F3C">
            <w:pPr>
              <w:spacing w:before="120" w:after="1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Find all the resources from this class listed and linked in this guide.</w:t>
            </w:r>
          </w:p>
        </w:tc>
      </w:tr>
      <w:tr w:rsidR="00D33DE4" w:rsidRPr="008C7A16" w:rsidTr="00D33DE4">
        <w:tc>
          <w:tcPr>
            <w:tcW w:w="4503" w:type="dxa"/>
            <w:vAlign w:val="center"/>
          </w:tcPr>
          <w:p w:rsidR="00D33DE4" w:rsidRPr="00DE3F20" w:rsidRDefault="00D33DE4" w:rsidP="001A1F3C">
            <w:pPr>
              <w:spacing w:before="120" w:after="120"/>
              <w:rPr>
                <w:rFonts w:eastAsia="Times New Roman" w:cs="Times New Roman"/>
                <w:sz w:val="24"/>
              </w:rPr>
            </w:pPr>
            <w:r w:rsidRPr="00DE3F20">
              <w:rPr>
                <w:rFonts w:eastAsia="Times New Roman" w:cs="Times New Roman"/>
                <w:b/>
                <w:bCs/>
                <w:sz w:val="24"/>
              </w:rPr>
              <w:t>VPL One to One Training</w:t>
            </w:r>
            <w:r w:rsidRPr="00DE3F20">
              <w:rPr>
                <w:rFonts w:eastAsia="Times New Roman" w:cs="Times New Roman"/>
                <w:bCs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>I</w:t>
            </w:r>
            <w:r w:rsidRPr="00DE3F20">
              <w:rPr>
                <w:rFonts w:eastAsia="Times New Roman" w:cs="Times New Roman"/>
                <w:sz w:val="24"/>
              </w:rPr>
              <w:t>ndividual help on topics covered in VPL courses</w:t>
            </w:r>
            <w:r>
              <w:rPr>
                <w:rFonts w:eastAsia="Times New Roman" w:cs="Times New Roman"/>
                <w:sz w:val="24"/>
              </w:rPr>
              <w:t xml:space="preserve"> and beyond</w:t>
            </w:r>
            <w:r w:rsidRPr="00DE3F20">
              <w:rPr>
                <w:rFonts w:eastAsia="Times New Roman" w:cs="Times New Roman"/>
                <w:sz w:val="24"/>
              </w:rPr>
              <w:t xml:space="preserve">.  </w:t>
            </w:r>
          </w:p>
        </w:tc>
        <w:tc>
          <w:tcPr>
            <w:tcW w:w="5073" w:type="dxa"/>
            <w:vAlign w:val="center"/>
          </w:tcPr>
          <w:p w:rsidR="00D33DE4" w:rsidRPr="00DE3F20" w:rsidRDefault="00D33DE4" w:rsidP="001A1F3C">
            <w:pPr>
              <w:spacing w:before="120" w:after="120"/>
              <w:rPr>
                <w:rFonts w:eastAsia="Times New Roman" w:cs="Times New Roman"/>
                <w:sz w:val="24"/>
              </w:rPr>
            </w:pPr>
            <w:r w:rsidRPr="00DE3F20">
              <w:rPr>
                <w:rFonts w:eastAsia="Times New Roman" w:cs="Times New Roman"/>
                <w:sz w:val="24"/>
              </w:rPr>
              <w:t>Call 604-331-3603 to book an appointment.</w:t>
            </w:r>
          </w:p>
        </w:tc>
      </w:tr>
      <w:tr w:rsidR="00D33DE4" w:rsidRPr="008C7A16" w:rsidTr="00D33DE4">
        <w:tc>
          <w:tcPr>
            <w:tcW w:w="4503" w:type="dxa"/>
            <w:vAlign w:val="center"/>
          </w:tcPr>
          <w:p w:rsidR="00D33DE4" w:rsidRPr="00DE3F20" w:rsidRDefault="00D33DE4" w:rsidP="001A1F3C">
            <w:pPr>
              <w:spacing w:before="120" w:after="120"/>
              <w:rPr>
                <w:rFonts w:eastAsia="Times New Roman" w:cs="Times New Roman"/>
                <w:sz w:val="24"/>
              </w:rPr>
            </w:pPr>
            <w:r w:rsidRPr="00DE3F20">
              <w:rPr>
                <w:rFonts w:eastAsia="Times New Roman" w:cs="Times New Roman"/>
                <w:b/>
                <w:bCs/>
                <w:sz w:val="24"/>
              </w:rPr>
              <w:t>VPL Tech Cafe</w:t>
            </w:r>
            <w:r w:rsidRPr="00DE3F20">
              <w:rPr>
                <w:rFonts w:eastAsia="Times New Roman" w:cs="Times New Roman"/>
                <w:b/>
                <w:bCs/>
                <w:sz w:val="24"/>
              </w:rPr>
              <w:br/>
            </w:r>
            <w:r w:rsidRPr="00DE3F20">
              <w:rPr>
                <w:rFonts w:eastAsia="Times New Roman" w:cs="Times New Roman"/>
                <w:sz w:val="24"/>
              </w:rPr>
              <w:t>A drop-in computer lab on Level 3 for practicing new skills with information staff assistance.</w:t>
            </w:r>
          </w:p>
        </w:tc>
        <w:tc>
          <w:tcPr>
            <w:tcW w:w="5073" w:type="dxa"/>
            <w:vAlign w:val="center"/>
          </w:tcPr>
          <w:p w:rsidR="00D33DE4" w:rsidRPr="00DE3F20" w:rsidRDefault="00D33DE4" w:rsidP="001A1F3C">
            <w:pPr>
              <w:spacing w:before="120" w:after="120"/>
              <w:rPr>
                <w:rFonts w:eastAsia="Times New Roman" w:cs="Times New Roman"/>
                <w:sz w:val="24"/>
              </w:rPr>
            </w:pPr>
            <w:r w:rsidRPr="00DE3F20">
              <w:rPr>
                <w:rFonts w:eastAsia="Times New Roman" w:cs="Times New Roman"/>
                <w:sz w:val="24"/>
              </w:rPr>
              <w:t>Central Library / 2:00 - 3:00 pm, Tuesdays &amp; Thursdays</w:t>
            </w:r>
          </w:p>
        </w:tc>
      </w:tr>
    </w:tbl>
    <w:p w:rsidR="00E457F6" w:rsidRDefault="00E457F6" w:rsidP="00B60786"/>
    <w:sectPr w:rsidR="00E457F6" w:rsidSect="00DB53AC"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EE" w:rsidRDefault="004B4DEE" w:rsidP="009D6BE6">
      <w:pPr>
        <w:spacing w:after="0" w:line="240" w:lineRule="auto"/>
      </w:pPr>
      <w:r>
        <w:separator/>
      </w:r>
    </w:p>
  </w:endnote>
  <w:endnote w:type="continuationSeparator" w:id="0">
    <w:p w:rsidR="004B4DEE" w:rsidRDefault="004B4DEE" w:rsidP="009D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E4" w:rsidRPr="001676D6" w:rsidRDefault="0077322A" w:rsidP="00D33DE4">
    <w:pPr>
      <w:pStyle w:val="Footer"/>
      <w:jc w:val="center"/>
      <w:rPr>
        <w:i/>
        <w:sz w:val="14"/>
      </w:rPr>
    </w:pPr>
    <w:r>
      <w:rPr>
        <w:noProof/>
        <w:lang w:eastAsia="zh-TW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-128270</wp:posOffset>
          </wp:positionV>
          <wp:extent cx="1591310" cy="403225"/>
          <wp:effectExtent l="19050" t="0" r="8890" b="0"/>
          <wp:wrapThrough wrapText="bothSides">
            <wp:wrapPolygon edited="0">
              <wp:start x="-259" y="0"/>
              <wp:lineTo x="-259" y="20409"/>
              <wp:lineTo x="21721" y="20409"/>
              <wp:lineTo x="21721" y="0"/>
              <wp:lineTo x="-259" y="0"/>
            </wp:wrapPolygon>
          </wp:wrapThrough>
          <wp:docPr id="1" name="Picture 0" descr="Digital_Literacy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Literacy_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31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 w:rsidR="00E44DB9">
      <w:t>V</w:t>
    </w:r>
    <w:r w:rsidR="00E44DB9" w:rsidRPr="001676D6">
      <w:rPr>
        <w:i/>
      </w:rPr>
      <w:t xml:space="preserve">ancouver Public Library | </w:t>
    </w:r>
    <w:r w:rsidR="001279B2" w:rsidRPr="001676D6">
      <w:rPr>
        <w:i/>
      </w:rPr>
      <w:t>Web Design Essentials</w:t>
    </w:r>
    <w:r w:rsidR="00305009" w:rsidRPr="001676D6">
      <w:rPr>
        <w:i/>
      </w:rPr>
      <w:t>: The Design Process</w:t>
    </w:r>
    <w:r w:rsidR="00D33DE4" w:rsidRPr="001676D6">
      <w:rPr>
        <w:i/>
      </w:rPr>
      <w:br/>
    </w:r>
    <w:r w:rsidR="00D33DE4" w:rsidRPr="001676D6">
      <w:rPr>
        <w:i/>
        <w:sz w:val="14"/>
      </w:rPr>
      <w:t xml:space="preserve">Last updated by </w:t>
    </w:r>
    <w:proofErr w:type="spellStart"/>
    <w:r w:rsidR="00D33DE4" w:rsidRPr="001676D6">
      <w:rPr>
        <w:i/>
        <w:sz w:val="14"/>
      </w:rPr>
      <w:t>ea</w:t>
    </w:r>
    <w:proofErr w:type="spellEnd"/>
    <w:r w:rsidR="00D33DE4" w:rsidRPr="001676D6">
      <w:rPr>
        <w:i/>
        <w:sz w:val="14"/>
      </w:rPr>
      <w:t>/March</w:t>
    </w:r>
    <w:r w:rsidR="00D33DE4" w:rsidRPr="001676D6">
      <w:rPr>
        <w:i/>
        <w:sz w:val="14"/>
      </w:rPr>
      <w:t xml:space="preserve"> 2019</w:t>
    </w:r>
  </w:p>
  <w:p w:rsidR="00790485" w:rsidRDefault="00790485">
    <w:pPr>
      <w:pStyle w:val="Footer"/>
    </w:pPr>
  </w:p>
  <w:p w:rsidR="0077322A" w:rsidRDefault="0077322A">
    <w:pPr>
      <w:pStyle w:val="Footer"/>
    </w:pPr>
    <w:r>
      <w:ptab w:relativeTo="margin" w:alignment="right" w:leader="none"/>
    </w:r>
    <w:r w:rsidR="00F05BF9">
      <w:fldChar w:fldCharType="begin"/>
    </w:r>
    <w:r>
      <w:instrText xml:space="preserve"> PAGE   \* MERGEFORMAT </w:instrText>
    </w:r>
    <w:r w:rsidR="00F05BF9">
      <w:fldChar w:fldCharType="separate"/>
    </w:r>
    <w:r w:rsidR="001676D6">
      <w:rPr>
        <w:noProof/>
      </w:rPr>
      <w:t>3</w:t>
    </w:r>
    <w:r w:rsidR="00F05BF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42" w:rsidRDefault="000B1460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-104140</wp:posOffset>
          </wp:positionV>
          <wp:extent cx="1583690" cy="403225"/>
          <wp:effectExtent l="19050" t="0" r="0" b="0"/>
          <wp:wrapThrough wrapText="bothSides">
            <wp:wrapPolygon edited="0">
              <wp:start x="-260" y="0"/>
              <wp:lineTo x="-260" y="20409"/>
              <wp:lineTo x="21565" y="20409"/>
              <wp:lineTo x="21565" y="0"/>
              <wp:lineTo x="-260" y="0"/>
            </wp:wrapPolygon>
          </wp:wrapThrough>
          <wp:docPr id="5" name="Picture 0" descr="Digital_Literacy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Literacy_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9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69400743"/>
        <w:placeholder>
          <w:docPart w:val="84DF457A4FF94F5DB5B220B36F2180C3"/>
        </w:placeholder>
        <w:temporary/>
        <w:showingPlcHdr/>
      </w:sdtPr>
      <w:sdtEndPr/>
      <w:sdtContent>
        <w:r w:rsidR="004C3242">
          <w:t>[Type text]</w:t>
        </w:r>
      </w:sdtContent>
    </w:sdt>
    <w:r w:rsidR="004C3242">
      <w:ptab w:relativeTo="margin" w:alignment="center" w:leader="none"/>
    </w:r>
    <w:r w:rsidR="004C3242">
      <w:ptab w:relativeTo="margin" w:alignment="right" w:leader="none"/>
    </w:r>
    <w:r w:rsidR="009E3063">
      <w:rPr>
        <w:noProof/>
      </w:rPr>
      <w:fldChar w:fldCharType="begin"/>
    </w:r>
    <w:r w:rsidR="009E3063">
      <w:rPr>
        <w:noProof/>
      </w:rPr>
      <w:instrText xml:space="preserve"> PAGE   \* MERGEFORMAT </w:instrText>
    </w:r>
    <w:r w:rsidR="009E3063">
      <w:rPr>
        <w:noProof/>
      </w:rPr>
      <w:fldChar w:fldCharType="separate"/>
    </w:r>
    <w:r w:rsidR="001676D6">
      <w:rPr>
        <w:noProof/>
      </w:rPr>
      <w:t>1</w:t>
    </w:r>
    <w:r w:rsidR="009E30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EE" w:rsidRDefault="004B4DEE" w:rsidP="009D6BE6">
      <w:pPr>
        <w:spacing w:after="0" w:line="240" w:lineRule="auto"/>
      </w:pPr>
      <w:r>
        <w:separator/>
      </w:r>
    </w:p>
  </w:footnote>
  <w:footnote w:type="continuationSeparator" w:id="0">
    <w:p w:rsidR="004B4DEE" w:rsidRDefault="004B4DEE" w:rsidP="009D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42" w:rsidRDefault="004C3242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-550966</wp:posOffset>
          </wp:positionH>
          <wp:positionV relativeFrom="paragraph">
            <wp:posOffset>-223949</wp:posOffset>
          </wp:positionV>
          <wp:extent cx="2393992" cy="771896"/>
          <wp:effectExtent l="19050" t="0" r="9525" b="0"/>
          <wp:wrapThrough wrapText="bothSides">
            <wp:wrapPolygon edited="0">
              <wp:start x="-172" y="0"/>
              <wp:lineTo x="-172" y="21333"/>
              <wp:lineTo x="21686" y="21333"/>
              <wp:lineTo x="21686" y="0"/>
              <wp:lineTo x="-172" y="0"/>
            </wp:wrapPolygon>
          </wp:wrapThrough>
          <wp:docPr id="3" name="Picture 1" descr="vpl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lb&amp;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36A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14083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0C38F8"/>
    <w:multiLevelType w:val="hybridMultilevel"/>
    <w:tmpl w:val="A438A3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B6148"/>
    <w:multiLevelType w:val="hybridMultilevel"/>
    <w:tmpl w:val="8CBC7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7EF2"/>
    <w:multiLevelType w:val="hybridMultilevel"/>
    <w:tmpl w:val="A6905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E333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F312B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6435B0F"/>
    <w:multiLevelType w:val="hybridMultilevel"/>
    <w:tmpl w:val="33222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85A69"/>
    <w:multiLevelType w:val="hybridMultilevel"/>
    <w:tmpl w:val="71D0A6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DE6AF5"/>
    <w:multiLevelType w:val="hybridMultilevel"/>
    <w:tmpl w:val="0C825B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80E67"/>
    <w:multiLevelType w:val="hybridMultilevel"/>
    <w:tmpl w:val="55CAAD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BB6D70"/>
    <w:multiLevelType w:val="hybridMultilevel"/>
    <w:tmpl w:val="E9864E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BE665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FD1F34"/>
    <w:multiLevelType w:val="hybridMultilevel"/>
    <w:tmpl w:val="72500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16FAA"/>
    <w:multiLevelType w:val="hybridMultilevel"/>
    <w:tmpl w:val="37005C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14"/>
  </w:num>
  <w:num w:numId="11">
    <w:abstractNumId w:val="7"/>
  </w:num>
  <w:num w:numId="12">
    <w:abstractNumId w:val="9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7C7"/>
    <w:rsid w:val="00021019"/>
    <w:rsid w:val="0003224A"/>
    <w:rsid w:val="00060057"/>
    <w:rsid w:val="000B1460"/>
    <w:rsid w:val="000C642F"/>
    <w:rsid w:val="000E53ED"/>
    <w:rsid w:val="001279B2"/>
    <w:rsid w:val="00144705"/>
    <w:rsid w:val="00152BC0"/>
    <w:rsid w:val="001557BB"/>
    <w:rsid w:val="001676D6"/>
    <w:rsid w:val="001B2569"/>
    <w:rsid w:val="002957C7"/>
    <w:rsid w:val="002A14CB"/>
    <w:rsid w:val="002D1E55"/>
    <w:rsid w:val="00305009"/>
    <w:rsid w:val="0031022F"/>
    <w:rsid w:val="00333416"/>
    <w:rsid w:val="00334360"/>
    <w:rsid w:val="00370AA3"/>
    <w:rsid w:val="003D5414"/>
    <w:rsid w:val="004A3185"/>
    <w:rsid w:val="004B4DEE"/>
    <w:rsid w:val="004C3242"/>
    <w:rsid w:val="004E64B9"/>
    <w:rsid w:val="00506F9C"/>
    <w:rsid w:val="00532098"/>
    <w:rsid w:val="00532893"/>
    <w:rsid w:val="00546AD1"/>
    <w:rsid w:val="005542F2"/>
    <w:rsid w:val="00587882"/>
    <w:rsid w:val="005C26C2"/>
    <w:rsid w:val="005F024C"/>
    <w:rsid w:val="005F14C7"/>
    <w:rsid w:val="00630804"/>
    <w:rsid w:val="00656E84"/>
    <w:rsid w:val="0066411A"/>
    <w:rsid w:val="006B7B4F"/>
    <w:rsid w:val="006D5C35"/>
    <w:rsid w:val="006F408E"/>
    <w:rsid w:val="007049E4"/>
    <w:rsid w:val="007240CB"/>
    <w:rsid w:val="00752D26"/>
    <w:rsid w:val="007648F3"/>
    <w:rsid w:val="00766B6F"/>
    <w:rsid w:val="00766CB7"/>
    <w:rsid w:val="0077322A"/>
    <w:rsid w:val="00790485"/>
    <w:rsid w:val="007A50F6"/>
    <w:rsid w:val="007D4774"/>
    <w:rsid w:val="007E26FF"/>
    <w:rsid w:val="00863934"/>
    <w:rsid w:val="00864A1E"/>
    <w:rsid w:val="00865375"/>
    <w:rsid w:val="0087544E"/>
    <w:rsid w:val="008A6065"/>
    <w:rsid w:val="008F6F8F"/>
    <w:rsid w:val="009018F5"/>
    <w:rsid w:val="00902C2A"/>
    <w:rsid w:val="00952AEB"/>
    <w:rsid w:val="00964ECF"/>
    <w:rsid w:val="00965138"/>
    <w:rsid w:val="0098144C"/>
    <w:rsid w:val="009B759C"/>
    <w:rsid w:val="009C77D1"/>
    <w:rsid w:val="009D6BE6"/>
    <w:rsid w:val="009E3063"/>
    <w:rsid w:val="00A30AA8"/>
    <w:rsid w:val="00A475A5"/>
    <w:rsid w:val="00A758F5"/>
    <w:rsid w:val="00A9721C"/>
    <w:rsid w:val="00AD5164"/>
    <w:rsid w:val="00B00142"/>
    <w:rsid w:val="00B01FEE"/>
    <w:rsid w:val="00B34A88"/>
    <w:rsid w:val="00B60786"/>
    <w:rsid w:val="00B76756"/>
    <w:rsid w:val="00BD2573"/>
    <w:rsid w:val="00BD4BDC"/>
    <w:rsid w:val="00BF449E"/>
    <w:rsid w:val="00C039A3"/>
    <w:rsid w:val="00C15BF5"/>
    <w:rsid w:val="00CA7C53"/>
    <w:rsid w:val="00CE6B3C"/>
    <w:rsid w:val="00CE6BF7"/>
    <w:rsid w:val="00CF572B"/>
    <w:rsid w:val="00D24D04"/>
    <w:rsid w:val="00D32C34"/>
    <w:rsid w:val="00D33DE4"/>
    <w:rsid w:val="00D347A2"/>
    <w:rsid w:val="00D42E36"/>
    <w:rsid w:val="00D67F0D"/>
    <w:rsid w:val="00D70DEE"/>
    <w:rsid w:val="00DA2530"/>
    <w:rsid w:val="00DB53AC"/>
    <w:rsid w:val="00DC3A48"/>
    <w:rsid w:val="00E16EC2"/>
    <w:rsid w:val="00E34C5D"/>
    <w:rsid w:val="00E42133"/>
    <w:rsid w:val="00E44DB9"/>
    <w:rsid w:val="00E457F6"/>
    <w:rsid w:val="00E72DF2"/>
    <w:rsid w:val="00E90CFB"/>
    <w:rsid w:val="00E95DAE"/>
    <w:rsid w:val="00E96296"/>
    <w:rsid w:val="00EB1CC8"/>
    <w:rsid w:val="00ED51C8"/>
    <w:rsid w:val="00F05BF9"/>
    <w:rsid w:val="00F11DAC"/>
    <w:rsid w:val="00F63BAE"/>
    <w:rsid w:val="00F77AFA"/>
    <w:rsid w:val="00FC0FEE"/>
    <w:rsid w:val="00FD2105"/>
    <w:rsid w:val="00FD40F6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EF784F-65B8-4A28-BE9B-928D905D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93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786"/>
    <w:pPr>
      <w:spacing w:after="0" w:line="24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53A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D4D4D" w:themeColor="accent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BE6"/>
  </w:style>
  <w:style w:type="paragraph" w:styleId="Footer">
    <w:name w:val="footer"/>
    <w:basedOn w:val="Normal"/>
    <w:link w:val="FooterChar"/>
    <w:uiPriority w:val="99"/>
    <w:unhideWhenUsed/>
    <w:rsid w:val="009D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BE6"/>
  </w:style>
  <w:style w:type="paragraph" w:styleId="BalloonText">
    <w:name w:val="Balloon Text"/>
    <w:basedOn w:val="Normal"/>
    <w:link w:val="BalloonTextChar"/>
    <w:uiPriority w:val="99"/>
    <w:semiHidden/>
    <w:unhideWhenUsed/>
    <w:rsid w:val="009D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01FE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FEE"/>
    <w:rPr>
      <w:rFonts w:ascii="Calibri" w:eastAsiaTheme="majorEastAsia" w:hAnsi="Calibr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0786"/>
    <w:rPr>
      <w:rFonts w:ascii="Calibri" w:eastAsiaTheme="majorEastAsia" w:hAnsi="Calibr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7322A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7322A"/>
    <w:pPr>
      <w:ind w:left="720"/>
      <w:contextualSpacing/>
    </w:pPr>
  </w:style>
  <w:style w:type="table" w:styleId="TableGrid">
    <w:name w:val="Table Grid"/>
    <w:basedOn w:val="TableNormal"/>
    <w:uiPriority w:val="59"/>
    <w:rsid w:val="009B75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4">
    <w:name w:val="Light List Accent 4"/>
    <w:basedOn w:val="TableNormal"/>
    <w:uiPriority w:val="61"/>
    <w:rsid w:val="009B759C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B53AC"/>
    <w:pPr>
      <w:numPr>
        <w:ilvl w:val="1"/>
      </w:numPr>
    </w:pPr>
    <w:rPr>
      <w:rFonts w:eastAsiaTheme="majorEastAsia" w:cstheme="majorBidi"/>
      <w:b/>
      <w:iCs/>
      <w:color w:val="DDDDD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53AC"/>
    <w:rPr>
      <w:rFonts w:ascii="Calibri" w:eastAsiaTheme="majorEastAsia" w:hAnsi="Calibri" w:cstheme="majorBidi"/>
      <w:b/>
      <w:iCs/>
      <w:color w:val="DDDDD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53AC"/>
    <w:rPr>
      <w:rFonts w:ascii="Calibri" w:eastAsiaTheme="majorEastAsia" w:hAnsi="Calibri" w:cstheme="majorBidi"/>
      <w:b/>
      <w:bCs/>
      <w:color w:val="4D4D4D" w:themeColor="accent6"/>
      <w:sz w:val="24"/>
      <w:szCs w:val="26"/>
    </w:rPr>
  </w:style>
  <w:style w:type="paragraph" w:customStyle="1" w:styleId="listintro">
    <w:name w:val="listintro"/>
    <w:basedOn w:val="Normal"/>
    <w:rsid w:val="000E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0E53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416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1stwebdesigner.com/website-plannin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vpl.ca/lynda" TargetMode="External"/><Relationship Id="rId14" Type="http://schemas.openxmlformats.org/officeDocument/2006/relationships/hyperlink" Target="https://gomockingbird.com/hom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mac\AppData\Local\Microsoft\Windows\Temporary%20Internet%20Files\Content.Outlook\0D627H1Q\PLG_Generic_Handout_Template_Draft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457A4FF94F5DB5B220B36F21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7B7E-37F6-4EDA-92B9-B45F4F95D533}"/>
      </w:docPartPr>
      <w:docPartBody>
        <w:p w:rsidR="000B2E2C" w:rsidRDefault="000B2E2C">
          <w:pPr>
            <w:pStyle w:val="84DF457A4FF94F5DB5B220B36F2180C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2E2C"/>
    <w:rsid w:val="00015ECC"/>
    <w:rsid w:val="00034095"/>
    <w:rsid w:val="00077677"/>
    <w:rsid w:val="000B2E2C"/>
    <w:rsid w:val="000C7204"/>
    <w:rsid w:val="00115B52"/>
    <w:rsid w:val="00192A6E"/>
    <w:rsid w:val="001A6C44"/>
    <w:rsid w:val="002150D5"/>
    <w:rsid w:val="00337B3C"/>
    <w:rsid w:val="00371EB7"/>
    <w:rsid w:val="007A29C5"/>
    <w:rsid w:val="007F20ED"/>
    <w:rsid w:val="00B047A1"/>
    <w:rsid w:val="00B06A6D"/>
    <w:rsid w:val="00CD589C"/>
    <w:rsid w:val="00CE5BE4"/>
    <w:rsid w:val="00D742F0"/>
    <w:rsid w:val="00ED08CB"/>
    <w:rsid w:val="00FA0CDF"/>
    <w:rsid w:val="00F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DF457A4FF94F5DB5B220B36F2180C3">
    <w:name w:val="84DF457A4FF94F5DB5B220B36F2180C3"/>
    <w:rsid w:val="000B2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Metro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58788A-6648-476C-BE2D-F393142B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PLG_Generic_Handout_Template_Draft2.dotx</Template>
  <TotalTime>128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Library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Emily Aspinwall</cp:lastModifiedBy>
  <cp:revision>20</cp:revision>
  <dcterms:created xsi:type="dcterms:W3CDTF">2017-12-01T17:45:00Z</dcterms:created>
  <dcterms:modified xsi:type="dcterms:W3CDTF">2019-03-05T22:26:00Z</dcterms:modified>
</cp:coreProperties>
</file>