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7367C" w14:textId="66A8E6B6" w:rsidR="004F3BB4" w:rsidRPr="00C831A0" w:rsidRDefault="00F03A92" w:rsidP="00C831A0">
      <w:pPr>
        <w:pStyle w:val="Heading1"/>
        <w:rPr>
          <w:b/>
        </w:rPr>
      </w:pPr>
      <w:r w:rsidRPr="00C831A0">
        <w:rPr>
          <w:b/>
        </w:rPr>
        <w:t>Tools &amp; Technology for Accessible Reading</w:t>
      </w:r>
    </w:p>
    <w:p w14:paraId="0A2433FE" w14:textId="58109067" w:rsidR="00F03A92" w:rsidRPr="00ED7BB9" w:rsidRDefault="00F9536E" w:rsidP="00E87309">
      <w:pPr>
        <w:jc w:val="both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Revised</w:t>
      </w:r>
      <w:r w:rsidR="00C831A0">
        <w:rPr>
          <w:rFonts w:ascii="Helvetica Neue" w:hAnsi="Helvetica Neue"/>
          <w:color w:val="000000" w:themeColor="text1"/>
        </w:rPr>
        <w:t xml:space="preserve"> September 2017</w:t>
      </w:r>
    </w:p>
    <w:p w14:paraId="6215DD29" w14:textId="77777777" w:rsidR="00C831A0" w:rsidRDefault="00C831A0" w:rsidP="00C831A0">
      <w:pPr>
        <w:pStyle w:val="Heading2"/>
      </w:pPr>
    </w:p>
    <w:p w14:paraId="4EC3536B" w14:textId="0D4D718B" w:rsidR="00EB1C49" w:rsidRPr="00C831A0" w:rsidRDefault="00C831A0" w:rsidP="00C831A0">
      <w:pPr>
        <w:pStyle w:val="Heading2"/>
      </w:pPr>
      <w:r w:rsidRPr="00C831A0">
        <w:t>Formats</w:t>
      </w:r>
    </w:p>
    <w:p w14:paraId="4D334DE3" w14:textId="77777777" w:rsidR="004F3BB4" w:rsidRPr="00ED7BB9" w:rsidRDefault="004F3BB4" w:rsidP="004F3BB4">
      <w:pPr>
        <w:pStyle w:val="Header"/>
        <w:rPr>
          <w:rFonts w:ascii="Helvetica Neue" w:hAnsi="Helvetica Neue" w:cs="Arial"/>
          <w:color w:val="000000" w:themeColor="text1"/>
        </w:rPr>
      </w:pPr>
    </w:p>
    <w:p w14:paraId="171BFDD1" w14:textId="1D7A8012" w:rsidR="00BF416D" w:rsidRPr="00ED7BB9" w:rsidRDefault="00BF416D" w:rsidP="00C831A0">
      <w:pPr>
        <w:pStyle w:val="Header"/>
        <w:ind w:left="426"/>
        <w:rPr>
          <w:rFonts w:ascii="Helvetica Neue" w:hAnsi="Helvetica Neue" w:cs="Arial"/>
          <w:color w:val="000000" w:themeColor="text1"/>
        </w:rPr>
      </w:pPr>
      <w:r w:rsidRPr="00C831A0">
        <w:rPr>
          <w:rStyle w:val="Heading3Char"/>
        </w:rPr>
        <w:t>DAISY</w:t>
      </w:r>
      <w:r w:rsidR="001D34D1" w:rsidRPr="00ED7BB9">
        <w:rPr>
          <w:rFonts w:ascii="Helvetica Neue" w:hAnsi="Helvetica Neue" w:cs="Arial"/>
          <w:color w:val="000000" w:themeColor="text1"/>
        </w:rPr>
        <w:t xml:space="preserve"> (Digital Accessible Information </w:t>
      </w:r>
      <w:proofErr w:type="spellStart"/>
      <w:r w:rsidR="00715871" w:rsidRPr="00ED7BB9">
        <w:rPr>
          <w:rFonts w:ascii="Helvetica Neue" w:hAnsi="Helvetica Neue" w:cs="Arial"/>
          <w:color w:val="000000" w:themeColor="text1"/>
        </w:rPr>
        <w:t>SYstem</w:t>
      </w:r>
      <w:proofErr w:type="spellEnd"/>
      <w:r w:rsidR="00715871" w:rsidRPr="00ED7BB9">
        <w:rPr>
          <w:rFonts w:ascii="Helvetica Neue" w:hAnsi="Helvetica Neue" w:cs="Arial"/>
          <w:color w:val="000000" w:themeColor="text1"/>
        </w:rPr>
        <w:t xml:space="preserve">): structure &amp; navigation; </w:t>
      </w:r>
      <w:proofErr w:type="spellStart"/>
      <w:r w:rsidR="00715871" w:rsidRPr="00ED7BB9">
        <w:rPr>
          <w:rFonts w:ascii="Helvetica Neue" w:hAnsi="Helvetica Neue" w:cs="Arial"/>
          <w:color w:val="000000" w:themeColor="text1"/>
        </w:rPr>
        <w:t>bookmarkable</w:t>
      </w:r>
      <w:proofErr w:type="spellEnd"/>
      <w:r w:rsidR="00715871" w:rsidRPr="00ED7BB9">
        <w:rPr>
          <w:rFonts w:ascii="Helvetica Neue" w:hAnsi="Helvetica Neue" w:cs="Arial"/>
          <w:color w:val="000000" w:themeColor="text1"/>
        </w:rPr>
        <w:t xml:space="preserve">; </w:t>
      </w:r>
      <w:r w:rsidR="001D34D1" w:rsidRPr="00ED7BB9">
        <w:rPr>
          <w:rFonts w:ascii="Helvetica Neue" w:hAnsi="Helvetica Neue" w:cs="Arial"/>
          <w:color w:val="000000" w:themeColor="text1"/>
        </w:rPr>
        <w:t>players remember where you left off. DAISY can be audio-only</w:t>
      </w:r>
      <w:r w:rsidR="006E7126" w:rsidRPr="00ED7BB9">
        <w:rPr>
          <w:rFonts w:ascii="Helvetica Neue" w:hAnsi="Helvetica Neue" w:cs="Arial"/>
          <w:color w:val="000000" w:themeColor="text1"/>
        </w:rPr>
        <w:t xml:space="preserve"> (usually human narration)</w:t>
      </w:r>
      <w:r w:rsidR="001D34D1" w:rsidRPr="00ED7BB9">
        <w:rPr>
          <w:rFonts w:ascii="Helvetica Neue" w:hAnsi="Helvetica Neue" w:cs="Arial"/>
          <w:color w:val="000000" w:themeColor="text1"/>
        </w:rPr>
        <w:t>, text-only (take up less space because they don’t have a</w:t>
      </w:r>
      <w:r w:rsidR="00715871" w:rsidRPr="00ED7BB9">
        <w:rPr>
          <w:rFonts w:ascii="Helvetica Neue" w:hAnsi="Helvetica Neue" w:cs="Arial"/>
          <w:color w:val="000000" w:themeColor="text1"/>
        </w:rPr>
        <w:t>udio, but requires text to speech – TTS – software for audio playback</w:t>
      </w:r>
      <w:r w:rsidR="001D34D1" w:rsidRPr="00ED7BB9">
        <w:rPr>
          <w:rFonts w:ascii="Helvetica Neue" w:hAnsi="Helvetica Neue" w:cs="Arial"/>
          <w:color w:val="000000" w:themeColor="text1"/>
        </w:rPr>
        <w:t xml:space="preserve">), or </w:t>
      </w:r>
      <w:proofErr w:type="spellStart"/>
      <w:r w:rsidR="001D34D1" w:rsidRPr="00ED7BB9">
        <w:rPr>
          <w:rFonts w:ascii="Helvetica Neue" w:hAnsi="Helvetica Neue" w:cs="Arial"/>
          <w:color w:val="000000" w:themeColor="text1"/>
        </w:rPr>
        <w:t>text+audio</w:t>
      </w:r>
      <w:proofErr w:type="spellEnd"/>
      <w:r w:rsidR="006E7126" w:rsidRPr="00ED7BB9">
        <w:rPr>
          <w:rFonts w:ascii="Helvetica Neue" w:hAnsi="Helvetica Neue" w:cs="Arial"/>
          <w:color w:val="000000" w:themeColor="text1"/>
        </w:rPr>
        <w:t xml:space="preserve"> (almost always synthetic narration)</w:t>
      </w:r>
      <w:r w:rsidR="001D34D1" w:rsidRPr="00ED7BB9">
        <w:rPr>
          <w:rFonts w:ascii="Helvetica Neue" w:hAnsi="Helvetica Neue" w:cs="Arial"/>
          <w:color w:val="000000" w:themeColor="text1"/>
        </w:rPr>
        <w:t xml:space="preserve">. DAISY books with text are full-text searchable. NNELS produces audio-only </w:t>
      </w:r>
      <w:r w:rsidR="006E7126" w:rsidRPr="00ED7BB9">
        <w:rPr>
          <w:rFonts w:ascii="Helvetica Neue" w:hAnsi="Helvetica Neue" w:cs="Arial"/>
          <w:color w:val="000000" w:themeColor="text1"/>
        </w:rPr>
        <w:t xml:space="preserve">and </w:t>
      </w:r>
      <w:proofErr w:type="spellStart"/>
      <w:r w:rsidR="006E7126" w:rsidRPr="00ED7BB9">
        <w:rPr>
          <w:rFonts w:ascii="Helvetica Neue" w:hAnsi="Helvetica Neue" w:cs="Arial"/>
          <w:color w:val="000000" w:themeColor="text1"/>
        </w:rPr>
        <w:t>text+audio</w:t>
      </w:r>
      <w:proofErr w:type="spellEnd"/>
      <w:r w:rsidR="006E7126" w:rsidRPr="00ED7BB9">
        <w:rPr>
          <w:rFonts w:ascii="Helvetica Neue" w:hAnsi="Helvetica Neue" w:cs="Arial"/>
          <w:color w:val="000000" w:themeColor="text1"/>
        </w:rPr>
        <w:t xml:space="preserve"> </w:t>
      </w:r>
      <w:r w:rsidR="001D34D1" w:rsidRPr="00ED7BB9">
        <w:rPr>
          <w:rFonts w:ascii="Helvetica Neue" w:hAnsi="Helvetica Neue" w:cs="Arial"/>
          <w:color w:val="000000" w:themeColor="text1"/>
        </w:rPr>
        <w:t>DAISY books.</w:t>
      </w:r>
    </w:p>
    <w:p w14:paraId="443FD45F" w14:textId="77777777" w:rsidR="004F3BB4" w:rsidRPr="00ED7BB9" w:rsidRDefault="004F3BB4" w:rsidP="00C831A0">
      <w:pPr>
        <w:pStyle w:val="Header"/>
        <w:ind w:left="426"/>
        <w:rPr>
          <w:rFonts w:ascii="Helvetica Neue" w:hAnsi="Helvetica Neue" w:cs="Arial"/>
          <w:color w:val="000000" w:themeColor="text1"/>
        </w:rPr>
      </w:pPr>
    </w:p>
    <w:p w14:paraId="15A32B32" w14:textId="4732F339" w:rsidR="00BF416D" w:rsidRPr="00ED7BB9" w:rsidRDefault="00BF416D" w:rsidP="00C831A0">
      <w:pPr>
        <w:pStyle w:val="Header"/>
        <w:ind w:left="426"/>
        <w:rPr>
          <w:rFonts w:ascii="Helvetica Neue" w:hAnsi="Helvetica Neue" w:cs="Arial"/>
          <w:color w:val="000000" w:themeColor="text1"/>
        </w:rPr>
      </w:pPr>
      <w:r w:rsidRPr="00C831A0">
        <w:rPr>
          <w:rStyle w:val="Heading3Char"/>
        </w:rPr>
        <w:t>MP3</w:t>
      </w:r>
      <w:r w:rsidR="001D34D1" w:rsidRPr="00ED7BB9">
        <w:rPr>
          <w:rFonts w:ascii="Helvetica Neue" w:hAnsi="Helvetica Neue" w:cs="Arial"/>
          <w:color w:val="000000" w:themeColor="text1"/>
        </w:rPr>
        <w:t xml:space="preserve">: </w:t>
      </w:r>
      <w:r w:rsidR="006E7126" w:rsidRPr="00ED7BB9">
        <w:rPr>
          <w:rFonts w:ascii="Helvetica Neue" w:hAnsi="Helvetica Neue" w:cs="Arial"/>
          <w:color w:val="000000" w:themeColor="text1"/>
        </w:rPr>
        <w:t>a very common audio format</w:t>
      </w:r>
      <w:r w:rsidR="001D34D1" w:rsidRPr="00ED7BB9">
        <w:rPr>
          <w:rFonts w:ascii="Helvetica Neue" w:hAnsi="Helvetica Neue" w:cs="Arial"/>
          <w:color w:val="000000" w:themeColor="text1"/>
        </w:rPr>
        <w:t xml:space="preserve">. DAISY books with audio include MP3 files which can play on MP3 players or </w:t>
      </w:r>
      <w:r w:rsidR="006E7126" w:rsidRPr="00ED7BB9">
        <w:rPr>
          <w:rFonts w:ascii="Helvetica Neue" w:hAnsi="Helvetica Neue" w:cs="Arial"/>
          <w:color w:val="000000" w:themeColor="text1"/>
        </w:rPr>
        <w:t xml:space="preserve">can themselves </w:t>
      </w:r>
      <w:r w:rsidR="001D34D1" w:rsidRPr="00ED7BB9">
        <w:rPr>
          <w:rFonts w:ascii="Helvetica Neue" w:hAnsi="Helvetica Neue" w:cs="Arial"/>
          <w:color w:val="000000" w:themeColor="text1"/>
        </w:rPr>
        <w:t>be burned to audio or data CD.</w:t>
      </w:r>
      <w:r w:rsidR="00715871" w:rsidRPr="00ED7BB9">
        <w:rPr>
          <w:rFonts w:ascii="Helvetica Neue" w:hAnsi="Helvetica Neue" w:cs="Arial"/>
          <w:color w:val="000000" w:themeColor="text1"/>
        </w:rPr>
        <w:t xml:space="preserve"> MP3 audiobooks can be burned to discs and will play in DAISY players. </w:t>
      </w:r>
    </w:p>
    <w:p w14:paraId="5FC3260A" w14:textId="77777777" w:rsidR="004F3BB4" w:rsidRPr="00ED7BB9" w:rsidRDefault="004F3BB4" w:rsidP="00C831A0">
      <w:pPr>
        <w:pStyle w:val="Header"/>
        <w:ind w:left="426"/>
        <w:rPr>
          <w:rFonts w:ascii="Helvetica Neue" w:hAnsi="Helvetica Neue" w:cs="Arial"/>
          <w:color w:val="000000" w:themeColor="text1"/>
        </w:rPr>
      </w:pPr>
    </w:p>
    <w:p w14:paraId="7A382E43" w14:textId="14FDD833" w:rsidR="00BF416D" w:rsidRPr="00ED7BB9" w:rsidRDefault="00C831A0" w:rsidP="00C831A0">
      <w:pPr>
        <w:pStyle w:val="Header"/>
        <w:ind w:left="426"/>
        <w:rPr>
          <w:rFonts w:ascii="Helvetica Neue" w:hAnsi="Helvetica Neue" w:cs="Arial"/>
          <w:color w:val="000000" w:themeColor="text1"/>
        </w:rPr>
      </w:pPr>
      <w:r w:rsidRPr="00C831A0">
        <w:rPr>
          <w:rStyle w:val="Heading3Char"/>
        </w:rPr>
        <w:t>E</w:t>
      </w:r>
      <w:r w:rsidR="00BF416D" w:rsidRPr="00C831A0">
        <w:rPr>
          <w:rStyle w:val="Heading3Char"/>
        </w:rPr>
        <w:t>-text</w:t>
      </w:r>
      <w:r w:rsidR="001D34D1" w:rsidRPr="00ED7BB9">
        <w:rPr>
          <w:rFonts w:ascii="Helvetica Neue" w:hAnsi="Helvetica Neue" w:cs="Arial"/>
          <w:color w:val="000000" w:themeColor="text1"/>
        </w:rPr>
        <w:t xml:space="preserve">: </w:t>
      </w:r>
      <w:r w:rsidR="00715871" w:rsidRPr="00ED7BB9">
        <w:rPr>
          <w:rFonts w:ascii="Helvetica Neue" w:hAnsi="Helvetica Neue" w:cs="Arial"/>
          <w:color w:val="000000" w:themeColor="text1"/>
        </w:rPr>
        <w:t>in NNELS, e-text is usually RTF or DOCX. RTF opens with everything, but DOCX makes smaller file sizes and we use it when a book is complex or full of images. N</w:t>
      </w:r>
      <w:r w:rsidR="001D34D1" w:rsidRPr="00ED7BB9">
        <w:rPr>
          <w:rFonts w:ascii="Helvetica Neue" w:hAnsi="Helvetica Neue" w:cs="Arial"/>
          <w:color w:val="000000" w:themeColor="text1"/>
        </w:rPr>
        <w:t xml:space="preserve">o audio </w:t>
      </w:r>
      <w:r w:rsidR="00715871" w:rsidRPr="00ED7BB9">
        <w:rPr>
          <w:rFonts w:ascii="Helvetica Neue" w:hAnsi="Helvetica Neue" w:cs="Arial"/>
          <w:color w:val="000000" w:themeColor="text1"/>
        </w:rPr>
        <w:t xml:space="preserve">is </w:t>
      </w:r>
      <w:r w:rsidR="006E7126" w:rsidRPr="00ED7BB9">
        <w:rPr>
          <w:rFonts w:ascii="Helvetica Neue" w:hAnsi="Helvetica Neue" w:cs="Arial"/>
          <w:color w:val="000000" w:themeColor="text1"/>
        </w:rPr>
        <w:t>included</w:t>
      </w:r>
      <w:r w:rsidR="00715871" w:rsidRPr="00ED7BB9">
        <w:rPr>
          <w:rFonts w:ascii="Helvetica Neue" w:hAnsi="Helvetica Neue" w:cs="Arial"/>
          <w:color w:val="000000" w:themeColor="text1"/>
        </w:rPr>
        <w:t xml:space="preserve"> with e-text</w:t>
      </w:r>
      <w:r w:rsidR="001D34D1" w:rsidRPr="00ED7BB9">
        <w:rPr>
          <w:rFonts w:ascii="Helvetica Neue" w:hAnsi="Helvetica Neue" w:cs="Arial"/>
          <w:color w:val="000000" w:themeColor="text1"/>
        </w:rPr>
        <w:t>, so files are often quite small</w:t>
      </w:r>
      <w:r w:rsidR="00715871" w:rsidRPr="00ED7BB9">
        <w:rPr>
          <w:rFonts w:ascii="Helvetica Neue" w:hAnsi="Helvetica Neue" w:cs="Arial"/>
          <w:color w:val="000000" w:themeColor="text1"/>
        </w:rPr>
        <w:t xml:space="preserve"> and quick to download</w:t>
      </w:r>
      <w:r w:rsidR="001D34D1" w:rsidRPr="00ED7BB9">
        <w:rPr>
          <w:rFonts w:ascii="Helvetica Neue" w:hAnsi="Helvetica Neue" w:cs="Arial"/>
          <w:color w:val="000000" w:themeColor="text1"/>
        </w:rPr>
        <w:t xml:space="preserve">. </w:t>
      </w:r>
      <w:r w:rsidR="006E7126" w:rsidRPr="00ED7BB9">
        <w:rPr>
          <w:rFonts w:ascii="Helvetica Neue" w:hAnsi="Helvetica Neue" w:cs="Arial"/>
          <w:color w:val="000000" w:themeColor="text1"/>
        </w:rPr>
        <w:t>E-text books include</w:t>
      </w:r>
      <w:r w:rsidR="001D34D1" w:rsidRPr="00ED7BB9">
        <w:rPr>
          <w:rFonts w:ascii="Helvetica Neue" w:hAnsi="Helvetica Neue" w:cs="Arial"/>
          <w:color w:val="000000" w:themeColor="text1"/>
        </w:rPr>
        <w:t xml:space="preserve"> heading and navigation, and are full-text searchable. </w:t>
      </w:r>
      <w:r w:rsidR="006E7126" w:rsidRPr="00ED7BB9">
        <w:rPr>
          <w:rFonts w:ascii="Helvetica Neue" w:hAnsi="Helvetica Neue" w:cs="Arial"/>
          <w:color w:val="000000" w:themeColor="text1"/>
        </w:rPr>
        <w:t>It is possible</w:t>
      </w:r>
      <w:r w:rsidR="001D34D1" w:rsidRPr="00ED7BB9">
        <w:rPr>
          <w:rFonts w:ascii="Helvetica Neue" w:hAnsi="Helvetica Neue" w:cs="Arial"/>
          <w:color w:val="000000" w:themeColor="text1"/>
        </w:rPr>
        <w:t xml:space="preserve"> to customize font and layout settings wit</w:t>
      </w:r>
      <w:r w:rsidR="006E7126" w:rsidRPr="00ED7BB9">
        <w:rPr>
          <w:rFonts w:ascii="Helvetica Neue" w:hAnsi="Helvetica Neue" w:cs="Arial"/>
          <w:color w:val="000000" w:themeColor="text1"/>
        </w:rPr>
        <w:t>h many readers &amp; players (e.g. dyslexic fonts</w:t>
      </w:r>
      <w:r w:rsidR="00F9536E">
        <w:rPr>
          <w:rFonts w:ascii="Helvetica Neue" w:hAnsi="Helvetica Neue" w:cs="Arial"/>
          <w:color w:val="000000" w:themeColor="text1"/>
        </w:rPr>
        <w:t xml:space="preserve"> such as Open Dyslexic or </w:t>
      </w:r>
      <w:proofErr w:type="spellStart"/>
      <w:r w:rsidR="00F9536E">
        <w:rPr>
          <w:rFonts w:ascii="Helvetica Neue" w:hAnsi="Helvetica Neue" w:cs="Arial"/>
          <w:color w:val="000000" w:themeColor="text1"/>
        </w:rPr>
        <w:t>Dyslexie</w:t>
      </w:r>
      <w:proofErr w:type="spellEnd"/>
      <w:r w:rsidR="006E7126" w:rsidRPr="00ED7BB9">
        <w:rPr>
          <w:rFonts w:ascii="Helvetica Neue" w:hAnsi="Helvetica Neue" w:cs="Arial"/>
          <w:color w:val="000000" w:themeColor="text1"/>
        </w:rPr>
        <w:t xml:space="preserve">). </w:t>
      </w:r>
    </w:p>
    <w:p w14:paraId="5C972C31" w14:textId="77777777" w:rsidR="004F3BB4" w:rsidRPr="00ED7BB9" w:rsidRDefault="004F3BB4" w:rsidP="00C831A0">
      <w:pPr>
        <w:pStyle w:val="Header"/>
        <w:ind w:left="426"/>
        <w:rPr>
          <w:rFonts w:ascii="Helvetica Neue" w:hAnsi="Helvetica Neue" w:cs="Arial"/>
          <w:color w:val="000000" w:themeColor="text1"/>
        </w:rPr>
      </w:pPr>
    </w:p>
    <w:p w14:paraId="79114388" w14:textId="7E6479C2" w:rsidR="008A0631" w:rsidRPr="00ED7BB9" w:rsidRDefault="00BF416D" w:rsidP="00C831A0">
      <w:pPr>
        <w:pStyle w:val="Header"/>
        <w:ind w:left="426"/>
        <w:rPr>
          <w:rFonts w:ascii="Helvetica Neue" w:hAnsi="Helvetica Neue" w:cs="Arial"/>
          <w:color w:val="000000" w:themeColor="text1"/>
        </w:rPr>
      </w:pPr>
      <w:r w:rsidRPr="00C831A0">
        <w:rPr>
          <w:rStyle w:val="Heading3Char"/>
        </w:rPr>
        <w:t>EPUB</w:t>
      </w:r>
      <w:r w:rsidR="001D34D1" w:rsidRPr="00ED7BB9">
        <w:rPr>
          <w:rFonts w:ascii="Helvetica Neue" w:hAnsi="Helvetica Neue" w:cs="Arial"/>
          <w:color w:val="000000" w:themeColor="text1"/>
        </w:rPr>
        <w:t xml:space="preserve">: </w:t>
      </w:r>
      <w:r w:rsidR="00715871" w:rsidRPr="00ED7BB9">
        <w:rPr>
          <w:rFonts w:ascii="Helvetica Neue" w:hAnsi="Helvetica Neue" w:cs="Arial"/>
          <w:color w:val="000000" w:themeColor="text1"/>
        </w:rPr>
        <w:t>this is an e-text standard, but quite an accessible one.</w:t>
      </w:r>
      <w:r w:rsidR="001D34D1" w:rsidRPr="00ED7BB9">
        <w:rPr>
          <w:rFonts w:ascii="Helvetica Neue" w:hAnsi="Helvetica Neue" w:cs="Arial"/>
          <w:color w:val="000000" w:themeColor="text1"/>
        </w:rPr>
        <w:t xml:space="preserve"> EPUB and DAISY standards are</w:t>
      </w:r>
      <w:r w:rsidR="004F3BB4" w:rsidRPr="00ED7BB9">
        <w:rPr>
          <w:rFonts w:ascii="Helvetica Neue" w:hAnsi="Helvetica Neue" w:cs="Arial"/>
          <w:color w:val="000000" w:themeColor="text1"/>
        </w:rPr>
        <w:t xml:space="preserve"> merging, with a view to helping publishers make digital books accessible </w:t>
      </w:r>
      <w:r w:rsidR="006E7126" w:rsidRPr="00ED7BB9">
        <w:rPr>
          <w:rFonts w:ascii="Helvetica Neue" w:hAnsi="Helvetica Neue" w:cs="Arial"/>
          <w:color w:val="000000" w:themeColor="text1"/>
        </w:rPr>
        <w:t>from the point of publication</w:t>
      </w:r>
      <w:r w:rsidR="004F3BB4" w:rsidRPr="00ED7BB9">
        <w:rPr>
          <w:rFonts w:ascii="Helvetica Neue" w:hAnsi="Helvetica Neue" w:cs="Arial"/>
          <w:color w:val="000000" w:themeColor="text1"/>
        </w:rPr>
        <w:t xml:space="preserve">. </w:t>
      </w:r>
      <w:r w:rsidR="008A0631" w:rsidRPr="00ED7BB9">
        <w:rPr>
          <w:rFonts w:ascii="Helvetica Neue" w:hAnsi="Helvetica Neue" w:cs="Arial"/>
          <w:color w:val="000000" w:themeColor="text1"/>
        </w:rPr>
        <w:t xml:space="preserve">Publishers increasingly </w:t>
      </w:r>
      <w:r w:rsidR="00ED7BB9">
        <w:rPr>
          <w:rFonts w:ascii="Helvetica Neue" w:hAnsi="Helvetica Neue" w:cs="Arial"/>
          <w:color w:val="000000" w:themeColor="text1"/>
        </w:rPr>
        <w:t>producing</w:t>
      </w:r>
      <w:r w:rsidR="008A0631" w:rsidRPr="00ED7BB9">
        <w:rPr>
          <w:rFonts w:ascii="Helvetica Neue" w:hAnsi="Helvetica Neue" w:cs="Arial"/>
          <w:color w:val="000000" w:themeColor="text1"/>
        </w:rPr>
        <w:t xml:space="preserve"> EPUB instead of more traditional </w:t>
      </w:r>
      <w:r w:rsidR="00E61B07" w:rsidRPr="00ED7BB9">
        <w:rPr>
          <w:rFonts w:ascii="Helvetica Neue" w:hAnsi="Helvetica Neue" w:cs="Arial"/>
          <w:color w:val="000000" w:themeColor="text1"/>
        </w:rPr>
        <w:t xml:space="preserve">but inaccessible </w:t>
      </w:r>
      <w:r w:rsidR="008A0631" w:rsidRPr="00ED7BB9">
        <w:rPr>
          <w:rFonts w:ascii="Helvetica Neue" w:hAnsi="Helvetica Neue" w:cs="Arial"/>
          <w:color w:val="000000" w:themeColor="text1"/>
        </w:rPr>
        <w:t xml:space="preserve">PDF. </w:t>
      </w:r>
      <w:r w:rsidR="009F23DA">
        <w:rPr>
          <w:rFonts w:ascii="Helvetica Neue" w:hAnsi="Helvetica Neue" w:cs="Arial"/>
          <w:color w:val="000000" w:themeColor="text1"/>
        </w:rPr>
        <w:t xml:space="preserve">EPUB books can be read with Adobe Digital Editions, </w:t>
      </w:r>
      <w:proofErr w:type="spellStart"/>
      <w:r w:rsidR="009F23DA">
        <w:rPr>
          <w:rFonts w:ascii="Helvetica Neue" w:hAnsi="Helvetica Neue" w:cs="Arial"/>
          <w:color w:val="000000" w:themeColor="text1"/>
        </w:rPr>
        <w:t>Calibre</w:t>
      </w:r>
      <w:proofErr w:type="spellEnd"/>
      <w:r w:rsidR="009F23DA">
        <w:rPr>
          <w:rFonts w:ascii="Helvetica Neue" w:hAnsi="Helvetica Neue" w:cs="Arial"/>
          <w:color w:val="000000" w:themeColor="text1"/>
        </w:rPr>
        <w:t xml:space="preserve">, </w:t>
      </w:r>
      <w:proofErr w:type="spellStart"/>
      <w:r w:rsidR="009F23DA">
        <w:rPr>
          <w:rFonts w:ascii="Helvetica Neue" w:hAnsi="Helvetica Neue" w:cs="Arial"/>
          <w:color w:val="000000" w:themeColor="text1"/>
        </w:rPr>
        <w:t>iBooks</w:t>
      </w:r>
      <w:proofErr w:type="spellEnd"/>
      <w:r w:rsidR="009F23DA">
        <w:rPr>
          <w:rFonts w:ascii="Helvetica Neue" w:hAnsi="Helvetica Neue" w:cs="Arial"/>
          <w:color w:val="000000" w:themeColor="text1"/>
        </w:rPr>
        <w:t>, or EPUB-reading plugins for web browsers.</w:t>
      </w:r>
    </w:p>
    <w:p w14:paraId="54EBA44E" w14:textId="77777777" w:rsidR="00E954B6" w:rsidRPr="00ED7BB9" w:rsidRDefault="00E954B6" w:rsidP="004F3BB4">
      <w:pPr>
        <w:pStyle w:val="Header"/>
        <w:rPr>
          <w:rFonts w:ascii="Helvetica Neue" w:hAnsi="Helvetica Neue" w:cs="Arial"/>
          <w:color w:val="000000" w:themeColor="text1"/>
        </w:rPr>
      </w:pPr>
    </w:p>
    <w:p w14:paraId="5FB213AB" w14:textId="4562026A" w:rsidR="00BF416D" w:rsidRPr="00ED7BB9" w:rsidRDefault="008A0631" w:rsidP="00C831A0">
      <w:pPr>
        <w:pStyle w:val="Heading2"/>
        <w:rPr>
          <w:b w:val="0"/>
        </w:rPr>
      </w:pPr>
      <w:r w:rsidRPr="00ED7BB9">
        <w:t>Tools</w:t>
      </w:r>
    </w:p>
    <w:p w14:paraId="16880398" w14:textId="0348084D" w:rsidR="00BF416D" w:rsidRPr="00ED7BB9" w:rsidRDefault="00634BC7" w:rsidP="00BF416D">
      <w:pPr>
        <w:pStyle w:val="Header"/>
        <w:rPr>
          <w:rFonts w:ascii="Helvetica Neue" w:hAnsi="Helvetica Neue" w:cs="Arial"/>
          <w:color w:val="000000" w:themeColor="text1"/>
        </w:rPr>
      </w:pPr>
      <w:r w:rsidRPr="00ED7BB9">
        <w:rPr>
          <w:rFonts w:ascii="Helvetica Neue" w:hAnsi="Helvetica Neue" w:cs="Arial"/>
          <w:color w:val="000000" w:themeColor="text1"/>
        </w:rPr>
        <w:t xml:space="preserve">We </w:t>
      </w:r>
      <w:r w:rsidR="00F03A92" w:rsidRPr="00ED7BB9">
        <w:rPr>
          <w:rFonts w:ascii="Helvetica Neue" w:hAnsi="Helvetica Neue" w:cs="Arial"/>
          <w:color w:val="000000" w:themeColor="text1"/>
        </w:rPr>
        <w:t>encourage use of</w:t>
      </w:r>
      <w:r w:rsidRPr="00ED7BB9">
        <w:rPr>
          <w:rFonts w:ascii="Helvetica Neue" w:hAnsi="Helvetica Neue" w:cs="Arial"/>
          <w:color w:val="000000" w:themeColor="text1"/>
        </w:rPr>
        <w:t xml:space="preserve"> software and hardware that works with books from any</w:t>
      </w:r>
      <w:r w:rsidR="00F03A92" w:rsidRPr="00ED7BB9">
        <w:rPr>
          <w:rFonts w:ascii="Helvetica Neue" w:hAnsi="Helvetica Neue" w:cs="Arial"/>
          <w:color w:val="000000" w:themeColor="text1"/>
        </w:rPr>
        <w:t xml:space="preserve"> source</w:t>
      </w:r>
      <w:r w:rsidRPr="00ED7BB9">
        <w:rPr>
          <w:rFonts w:ascii="Helvetica Neue" w:hAnsi="Helvetica Neue" w:cs="Arial"/>
          <w:color w:val="000000" w:themeColor="text1"/>
        </w:rPr>
        <w:t xml:space="preserve">. </w:t>
      </w:r>
      <w:r w:rsidR="00767454" w:rsidRPr="00ED7BB9">
        <w:rPr>
          <w:rFonts w:ascii="Helvetica Neue" w:hAnsi="Helvetica Neue" w:cs="Arial"/>
          <w:color w:val="000000" w:themeColor="text1"/>
        </w:rPr>
        <w:t xml:space="preserve">If you’re using apps or software, pay attention to the company’s privacy practices. </w:t>
      </w:r>
    </w:p>
    <w:p w14:paraId="041B8B3B" w14:textId="77777777" w:rsidR="00634BC7" w:rsidRPr="00ED7BB9" w:rsidRDefault="00634BC7" w:rsidP="00BF416D">
      <w:pPr>
        <w:pStyle w:val="Header"/>
        <w:rPr>
          <w:rFonts w:ascii="Helvetica Neue" w:hAnsi="Helvetica Neue" w:cs="Arial"/>
          <w:color w:val="000000" w:themeColor="text1"/>
        </w:rPr>
      </w:pPr>
    </w:p>
    <w:p w14:paraId="7AFEAC11" w14:textId="686AE53A" w:rsidR="00BF416D" w:rsidRPr="00ED7BB9" w:rsidRDefault="004D4BDB" w:rsidP="00C831A0">
      <w:pPr>
        <w:pStyle w:val="Heading3"/>
        <w:ind w:left="426"/>
        <w:rPr>
          <w:b w:val="0"/>
        </w:rPr>
      </w:pPr>
      <w:r w:rsidRPr="00ED7BB9">
        <w:t>DAISY Players</w:t>
      </w:r>
    </w:p>
    <w:p w14:paraId="45DC757D" w14:textId="23E723CB" w:rsidR="00C831A0" w:rsidRDefault="00426076" w:rsidP="00C831A0">
      <w:pPr>
        <w:pStyle w:val="ListParagraph"/>
        <w:numPr>
          <w:ilvl w:val="0"/>
          <w:numId w:val="13"/>
        </w:numPr>
        <w:ind w:left="426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Audiobooks in MP3 format will work with all</w:t>
      </w:r>
      <w:r w:rsidR="00C831A0">
        <w:rPr>
          <w:rFonts w:ascii="Helvetica Neue" w:hAnsi="Helvetica Neue"/>
          <w:color w:val="000000" w:themeColor="text1"/>
        </w:rPr>
        <w:t xml:space="preserve"> DAISY players. </w:t>
      </w:r>
    </w:p>
    <w:p w14:paraId="67CE1E61" w14:textId="17AB98EA" w:rsidR="008A0631" w:rsidRPr="00C831A0" w:rsidRDefault="008A0631" w:rsidP="00C831A0">
      <w:pPr>
        <w:pStyle w:val="ListParagraph"/>
        <w:numPr>
          <w:ilvl w:val="0"/>
          <w:numId w:val="13"/>
        </w:numPr>
        <w:ind w:left="426"/>
        <w:rPr>
          <w:rFonts w:ascii="Helvetica Neue" w:hAnsi="Helvetica Neue"/>
          <w:color w:val="000000" w:themeColor="text1"/>
        </w:rPr>
      </w:pPr>
      <w:r w:rsidRPr="00C831A0">
        <w:rPr>
          <w:rFonts w:ascii="Helvetica Neue" w:hAnsi="Helvetica Neue"/>
          <w:color w:val="000000" w:themeColor="text1"/>
        </w:rPr>
        <w:t>Burning a DAISY or MP3 CD: extract or unzip the downloaded book, select folder contents (not the folder itself), burn contents to CD as “data” file</w:t>
      </w:r>
      <w:r w:rsidR="00C831A0">
        <w:rPr>
          <w:rFonts w:ascii="Helvetica Neue" w:hAnsi="Helvetica Neue"/>
          <w:color w:val="000000" w:themeColor="text1"/>
        </w:rPr>
        <w:t xml:space="preserve"> and it will fit on a single disc (up to 800 MB per CD)</w:t>
      </w:r>
      <w:r w:rsidRPr="00C831A0">
        <w:rPr>
          <w:rFonts w:ascii="Helvetica Neue" w:hAnsi="Helvetica Neue"/>
          <w:color w:val="000000" w:themeColor="text1"/>
        </w:rPr>
        <w:t>.</w:t>
      </w:r>
      <w:r w:rsidR="00C831A0">
        <w:rPr>
          <w:rFonts w:ascii="Helvetica Neue" w:hAnsi="Helvetica Neue"/>
          <w:color w:val="000000" w:themeColor="text1"/>
        </w:rPr>
        <w:t xml:space="preserve"> Burning as “music” or “audio” means</w:t>
      </w:r>
      <w:r w:rsidRPr="00C831A0">
        <w:rPr>
          <w:rFonts w:ascii="Helvetica Neue" w:hAnsi="Helvetica Neue"/>
          <w:color w:val="000000" w:themeColor="text1"/>
        </w:rPr>
        <w:t xml:space="preserve"> 80 minutes per CD</w:t>
      </w:r>
      <w:r w:rsidR="00C831A0">
        <w:rPr>
          <w:rFonts w:ascii="Helvetica Neue" w:hAnsi="Helvetica Neue"/>
          <w:color w:val="000000" w:themeColor="text1"/>
        </w:rPr>
        <w:t>, but it will play on an older CD player</w:t>
      </w:r>
      <w:r w:rsidRPr="00C831A0">
        <w:rPr>
          <w:rFonts w:ascii="Helvetica Neue" w:hAnsi="Helvetica Neue"/>
          <w:color w:val="000000" w:themeColor="text1"/>
        </w:rPr>
        <w:t>.</w:t>
      </w:r>
    </w:p>
    <w:p w14:paraId="61E7D23A" w14:textId="4C4DDC71" w:rsidR="008A0631" w:rsidRPr="00C831A0" w:rsidRDefault="008A0631" w:rsidP="00C831A0">
      <w:pPr>
        <w:pStyle w:val="ListParagraph"/>
        <w:numPr>
          <w:ilvl w:val="0"/>
          <w:numId w:val="13"/>
        </w:numPr>
        <w:ind w:left="426"/>
        <w:rPr>
          <w:rFonts w:ascii="Helvetica Neue" w:hAnsi="Helvetica Neue"/>
          <w:color w:val="000000" w:themeColor="text1"/>
        </w:rPr>
      </w:pPr>
      <w:r w:rsidRPr="00C831A0">
        <w:rPr>
          <w:rFonts w:ascii="Helvetica Neue" w:hAnsi="Helvetica Neue"/>
          <w:color w:val="000000" w:themeColor="text1"/>
        </w:rPr>
        <w:t xml:space="preserve">Older DAISY players work with DAISY </w:t>
      </w:r>
      <w:r w:rsidR="00C831A0">
        <w:rPr>
          <w:rFonts w:ascii="Helvetica Neue" w:hAnsi="Helvetica Neue"/>
          <w:color w:val="000000" w:themeColor="text1"/>
        </w:rPr>
        <w:t>202 files</w:t>
      </w:r>
      <w:r w:rsidRPr="00C831A0">
        <w:rPr>
          <w:rFonts w:ascii="Helvetica Neue" w:hAnsi="Helvetica Neue"/>
          <w:color w:val="000000" w:themeColor="text1"/>
        </w:rPr>
        <w:t xml:space="preserve">, MP3, and several less-common audio formats. </w:t>
      </w:r>
      <w:r w:rsidR="00C831A0">
        <w:rPr>
          <w:rFonts w:ascii="Helvetica Neue" w:hAnsi="Helvetica Neue"/>
          <w:color w:val="000000" w:themeColor="text1"/>
        </w:rPr>
        <w:t xml:space="preserve">They usually </w:t>
      </w:r>
      <w:r w:rsidR="00426076">
        <w:rPr>
          <w:rFonts w:ascii="Helvetica Neue" w:hAnsi="Helvetica Neue"/>
          <w:color w:val="000000" w:themeColor="text1"/>
        </w:rPr>
        <w:t>do not</w:t>
      </w:r>
      <w:r w:rsidR="00C831A0">
        <w:rPr>
          <w:rFonts w:ascii="Helvetica Neue" w:hAnsi="Helvetica Neue"/>
          <w:color w:val="000000" w:themeColor="text1"/>
        </w:rPr>
        <w:t xml:space="preserve"> have USB or SD card ports.  </w:t>
      </w:r>
    </w:p>
    <w:p w14:paraId="173721ED" w14:textId="7E0726A4" w:rsidR="00F03A92" w:rsidRPr="00C831A0" w:rsidRDefault="008A0631" w:rsidP="00C831A0">
      <w:pPr>
        <w:pStyle w:val="ListParagraph"/>
        <w:numPr>
          <w:ilvl w:val="0"/>
          <w:numId w:val="13"/>
        </w:numPr>
        <w:ind w:left="426"/>
        <w:rPr>
          <w:rFonts w:ascii="Helvetica Neue" w:hAnsi="Helvetica Neue"/>
          <w:color w:val="000000" w:themeColor="text1"/>
        </w:rPr>
      </w:pPr>
      <w:r w:rsidRPr="00C831A0">
        <w:rPr>
          <w:rFonts w:ascii="Helvetica Neue" w:hAnsi="Helvetica Neue" w:cs="Arial"/>
          <w:color w:val="000000" w:themeColor="text1"/>
        </w:rPr>
        <w:lastRenderedPageBreak/>
        <w:t>Most newer DAISY players work with books in DAISY 2 &amp; 3, MP3, e-text (</w:t>
      </w:r>
      <w:r w:rsidRPr="00C831A0">
        <w:rPr>
          <w:rFonts w:ascii="Helvetica Neue" w:hAnsi="Helvetica Neue"/>
          <w:color w:val="000000" w:themeColor="text1"/>
        </w:rPr>
        <w:t xml:space="preserve">including </w:t>
      </w:r>
      <w:proofErr w:type="spellStart"/>
      <w:r w:rsidRPr="00C831A0">
        <w:rPr>
          <w:rFonts w:ascii="Helvetica Neue" w:hAnsi="Helvetica Neue"/>
          <w:color w:val="000000" w:themeColor="text1"/>
        </w:rPr>
        <w:t>brf</w:t>
      </w:r>
      <w:proofErr w:type="spellEnd"/>
      <w:r w:rsidRPr="00C831A0">
        <w:rPr>
          <w:rFonts w:ascii="Helvetica Neue" w:hAnsi="Helvetica Neue"/>
          <w:color w:val="000000" w:themeColor="text1"/>
        </w:rPr>
        <w:t xml:space="preserve">, </w:t>
      </w:r>
      <w:r w:rsidRPr="00C831A0">
        <w:rPr>
          <w:rStyle w:val="highlight"/>
          <w:rFonts w:ascii="Helvetica Neue" w:hAnsi="Helvetica Neue"/>
          <w:color w:val="000000" w:themeColor="text1"/>
        </w:rPr>
        <w:t>docs</w:t>
      </w:r>
      <w:r w:rsidRPr="00C831A0">
        <w:rPr>
          <w:rFonts w:ascii="Helvetica Neue" w:hAnsi="Helvetica Neue"/>
          <w:color w:val="000000" w:themeColor="text1"/>
        </w:rPr>
        <w:t xml:space="preserve">, html, rtf, txt, xml, and a few others), and unprotected EPUB formats. </w:t>
      </w:r>
    </w:p>
    <w:p w14:paraId="2FED35CF" w14:textId="710A00DF" w:rsidR="008A0631" w:rsidRPr="004A324F" w:rsidRDefault="001177D7" w:rsidP="004A324F">
      <w:pPr>
        <w:pStyle w:val="ListParagraph"/>
        <w:numPr>
          <w:ilvl w:val="0"/>
          <w:numId w:val="16"/>
        </w:numPr>
        <w:ind w:left="426"/>
        <w:rPr>
          <w:rFonts w:ascii="Helvetica Neue" w:hAnsi="Helvetica Neue"/>
          <w:color w:val="000000" w:themeColor="text1"/>
        </w:rPr>
      </w:pPr>
      <w:r w:rsidRPr="00ED7BB9">
        <w:rPr>
          <w:rFonts w:ascii="Helvetica Neue" w:hAnsi="Helvetica Neue"/>
          <w:color w:val="000000" w:themeColor="text1"/>
        </w:rPr>
        <w:t>For people with computers or newer DAISY players, USB sticks and SD cards are a very convenien</w:t>
      </w:r>
      <w:r w:rsidR="004A324F">
        <w:rPr>
          <w:rFonts w:ascii="Helvetica Neue" w:hAnsi="Helvetica Neue"/>
          <w:color w:val="000000" w:themeColor="text1"/>
        </w:rPr>
        <w:t xml:space="preserve">t way to deliver digital books and many books </w:t>
      </w:r>
      <w:r w:rsidR="009F23DA">
        <w:rPr>
          <w:rFonts w:ascii="Helvetica Neue" w:hAnsi="Helvetica Neue"/>
          <w:color w:val="000000" w:themeColor="text1"/>
        </w:rPr>
        <w:t xml:space="preserve">usually fit </w:t>
      </w:r>
      <w:r w:rsidR="004A324F">
        <w:rPr>
          <w:rFonts w:ascii="Helvetica Neue" w:hAnsi="Helvetica Neue"/>
          <w:color w:val="000000" w:themeColor="text1"/>
        </w:rPr>
        <w:t>on a single stick or card</w:t>
      </w:r>
      <w:r w:rsidR="009F23DA">
        <w:rPr>
          <w:rFonts w:ascii="Helvetica Neue" w:hAnsi="Helvetica Neue"/>
          <w:color w:val="000000" w:themeColor="text1"/>
        </w:rPr>
        <w:t>. I</w:t>
      </w:r>
      <w:r w:rsidR="004A324F">
        <w:rPr>
          <w:rFonts w:ascii="Helvetica Neue" w:hAnsi="Helvetica Neue"/>
          <w:color w:val="000000" w:themeColor="text1"/>
        </w:rPr>
        <w:t>f possible, read the device’s manual first (manuals are</w:t>
      </w:r>
      <w:r w:rsidR="009F23DA">
        <w:rPr>
          <w:rFonts w:ascii="Helvetica Neue" w:hAnsi="Helvetica Neue"/>
          <w:color w:val="000000" w:themeColor="text1"/>
        </w:rPr>
        <w:t xml:space="preserve"> almost</w:t>
      </w:r>
      <w:r w:rsidR="004A324F">
        <w:rPr>
          <w:rFonts w:ascii="Helvetica Neue" w:hAnsi="Helvetica Neue"/>
          <w:color w:val="000000" w:themeColor="text1"/>
        </w:rPr>
        <w:t xml:space="preserve"> all online) to see if special organizing or formatting is required. </w:t>
      </w:r>
      <w:r w:rsidR="004D4BDB" w:rsidRPr="004A324F">
        <w:rPr>
          <w:rFonts w:ascii="Helvetica Neue" w:hAnsi="Helvetica Neue"/>
          <w:color w:val="000000" w:themeColor="text1"/>
          <w:sz w:val="25"/>
          <w:szCs w:val="25"/>
        </w:rPr>
        <w:t xml:space="preserve">For example, </w:t>
      </w:r>
      <w:r w:rsidR="009F23DA">
        <w:rPr>
          <w:rFonts w:ascii="Helvetica Neue" w:hAnsi="Helvetica Neue"/>
          <w:color w:val="000000" w:themeColor="text1"/>
          <w:sz w:val="25"/>
          <w:szCs w:val="25"/>
        </w:rPr>
        <w:t xml:space="preserve">the </w:t>
      </w:r>
      <w:r w:rsidR="004D4BDB" w:rsidRPr="004A324F">
        <w:rPr>
          <w:rFonts w:ascii="Helvetica Neue" w:hAnsi="Helvetica Neue"/>
          <w:color w:val="000000" w:themeColor="text1"/>
          <w:sz w:val="25"/>
          <w:szCs w:val="25"/>
        </w:rPr>
        <w:t xml:space="preserve">Victor Stream requires folder names beginning with </w:t>
      </w:r>
      <w:r w:rsidR="004D4BDB" w:rsidRPr="004A324F">
        <w:rPr>
          <w:rFonts w:ascii="Helvetica Neue" w:hAnsi="Helvetica Neue"/>
          <w:color w:val="000000" w:themeColor="text1"/>
        </w:rPr>
        <w:t>$VR</w:t>
      </w:r>
      <w:r w:rsidR="009D7EC4" w:rsidRPr="004A324F">
        <w:rPr>
          <w:rFonts w:ascii="Helvetica Neue" w:hAnsi="Helvetica Neue"/>
          <w:color w:val="000000" w:themeColor="text1"/>
        </w:rPr>
        <w:t xml:space="preserve"> (e.g. $VRDTB for digital talking books and $</w:t>
      </w:r>
      <w:proofErr w:type="spellStart"/>
      <w:r w:rsidR="009D7EC4" w:rsidRPr="004A324F">
        <w:rPr>
          <w:rFonts w:ascii="Helvetica Neue" w:hAnsi="Helvetica Neue"/>
          <w:color w:val="000000" w:themeColor="text1"/>
        </w:rPr>
        <w:t>VRText</w:t>
      </w:r>
      <w:proofErr w:type="spellEnd"/>
      <w:r w:rsidR="009D7EC4" w:rsidRPr="004A324F">
        <w:rPr>
          <w:rFonts w:ascii="Helvetica Neue" w:hAnsi="Helvetica Neue"/>
          <w:color w:val="000000" w:themeColor="text1"/>
        </w:rPr>
        <w:t xml:space="preserve"> for e-text files</w:t>
      </w:r>
      <w:r w:rsidRPr="004A324F">
        <w:rPr>
          <w:rFonts w:ascii="Helvetica Neue" w:hAnsi="Helvetica Neue"/>
          <w:color w:val="000000" w:themeColor="text1"/>
        </w:rPr>
        <w:t>)</w:t>
      </w:r>
      <w:r w:rsidR="009D7EC4" w:rsidRPr="004A324F">
        <w:rPr>
          <w:rFonts w:ascii="Helvetica Neue" w:hAnsi="Helvetica Neue"/>
          <w:color w:val="000000" w:themeColor="text1"/>
        </w:rPr>
        <w:t>.</w:t>
      </w:r>
      <w:r w:rsidRPr="004A324F">
        <w:rPr>
          <w:rFonts w:ascii="Helvetica Neue" w:hAnsi="Helvetica Neue"/>
          <w:color w:val="000000" w:themeColor="text1"/>
        </w:rPr>
        <w:t xml:space="preserve"> These can be formatted by the players, or m</w:t>
      </w:r>
      <w:r w:rsidR="004A324F">
        <w:rPr>
          <w:rFonts w:ascii="Helvetica Neue" w:hAnsi="Helvetica Neue"/>
          <w:color w:val="000000" w:themeColor="text1"/>
        </w:rPr>
        <w:t>anually from a Windows computer (clear instructions in the manuals!)</w:t>
      </w:r>
      <w:r w:rsidR="009F23DA">
        <w:rPr>
          <w:rFonts w:ascii="Helvetica Neue" w:hAnsi="Helvetica Neue"/>
          <w:color w:val="000000" w:themeColor="text1"/>
        </w:rPr>
        <w:t>.</w:t>
      </w:r>
    </w:p>
    <w:p w14:paraId="386EBF5D" w14:textId="063EA233" w:rsidR="00666C7B" w:rsidRPr="00ED7BB9" w:rsidRDefault="00666C7B" w:rsidP="00C831A0">
      <w:pPr>
        <w:pStyle w:val="ListParagraph"/>
        <w:numPr>
          <w:ilvl w:val="0"/>
          <w:numId w:val="16"/>
        </w:numPr>
        <w:ind w:left="426"/>
        <w:rPr>
          <w:rFonts w:ascii="Helvetica Neue" w:hAnsi="Helvetica Neue"/>
          <w:color w:val="000000" w:themeColor="text1"/>
        </w:rPr>
      </w:pPr>
      <w:r w:rsidRPr="00ED7BB9">
        <w:rPr>
          <w:rFonts w:ascii="Helvetica Neue" w:hAnsi="Helvetica Neue"/>
          <w:color w:val="000000" w:themeColor="text1"/>
          <w:sz w:val="25"/>
          <w:szCs w:val="25"/>
        </w:rPr>
        <w:t xml:space="preserve">Always transfer files/format </w:t>
      </w:r>
      <w:r w:rsidR="004D4BDB" w:rsidRPr="00ED7BB9">
        <w:rPr>
          <w:rFonts w:ascii="Helvetica Neue" w:hAnsi="Helvetica Neue"/>
          <w:color w:val="000000" w:themeColor="text1"/>
          <w:sz w:val="25"/>
          <w:szCs w:val="25"/>
        </w:rPr>
        <w:t xml:space="preserve">for Victor players </w:t>
      </w:r>
      <w:r w:rsidRPr="00ED7BB9">
        <w:rPr>
          <w:rFonts w:ascii="Helvetica Neue" w:hAnsi="Helvetica Neue"/>
          <w:color w:val="000000" w:themeColor="text1"/>
          <w:sz w:val="25"/>
          <w:szCs w:val="25"/>
        </w:rPr>
        <w:t xml:space="preserve">with </w:t>
      </w:r>
      <w:r w:rsidR="004D4BDB" w:rsidRPr="00ED7BB9">
        <w:rPr>
          <w:rFonts w:ascii="Helvetica Neue" w:hAnsi="Helvetica Neue"/>
          <w:color w:val="000000" w:themeColor="text1"/>
          <w:sz w:val="25"/>
          <w:szCs w:val="25"/>
        </w:rPr>
        <w:t>a Windows computer.</w:t>
      </w:r>
    </w:p>
    <w:p w14:paraId="32FC8EE0" w14:textId="77777777" w:rsidR="00666C7B" w:rsidRPr="00ED7BB9" w:rsidRDefault="00666C7B" w:rsidP="00C831A0">
      <w:pPr>
        <w:pStyle w:val="Header"/>
        <w:ind w:left="426"/>
        <w:rPr>
          <w:rFonts w:ascii="Helvetica Neue" w:hAnsi="Helvetica Neue" w:cs="Arial"/>
          <w:color w:val="000000" w:themeColor="text1"/>
        </w:rPr>
      </w:pPr>
    </w:p>
    <w:p w14:paraId="3ED330BA" w14:textId="128D3398" w:rsidR="00BF416D" w:rsidRPr="00ED7BB9" w:rsidRDefault="00BF416D" w:rsidP="00C831A0">
      <w:pPr>
        <w:pStyle w:val="Heading3"/>
        <w:ind w:left="426"/>
        <w:rPr>
          <w:b w:val="0"/>
        </w:rPr>
      </w:pPr>
      <w:r w:rsidRPr="00ED7BB9">
        <w:t>MP3 player</w:t>
      </w:r>
    </w:p>
    <w:p w14:paraId="7FA04486" w14:textId="4D7715D4" w:rsidR="0056380D" w:rsidRDefault="004A324F" w:rsidP="00C831A0">
      <w:pPr>
        <w:pStyle w:val="Header"/>
        <w:numPr>
          <w:ilvl w:val="0"/>
          <w:numId w:val="8"/>
        </w:numPr>
        <w:ind w:left="426"/>
        <w:rPr>
          <w:rFonts w:ascii="Helvetica Neue" w:hAnsi="Helvetica Neue" w:cs="Arial"/>
          <w:color w:val="000000" w:themeColor="text1"/>
        </w:rPr>
      </w:pPr>
      <w:r>
        <w:rPr>
          <w:rFonts w:ascii="Helvetica Neue" w:hAnsi="Helvetica Neue" w:cs="Arial"/>
          <w:color w:val="000000" w:themeColor="text1"/>
        </w:rPr>
        <w:t>NNELS frequently d</w:t>
      </w:r>
      <w:r w:rsidR="009F23DA">
        <w:rPr>
          <w:rFonts w:ascii="Helvetica Neue" w:hAnsi="Helvetica Neue" w:cs="Arial"/>
          <w:color w:val="000000" w:themeColor="text1"/>
        </w:rPr>
        <w:t>emonstrate playing MP3 audioboo</w:t>
      </w:r>
      <w:r>
        <w:rPr>
          <w:rFonts w:ascii="Helvetica Neue" w:hAnsi="Helvetica Neue" w:cs="Arial"/>
          <w:color w:val="000000" w:themeColor="text1"/>
        </w:rPr>
        <w:t>k</w:t>
      </w:r>
      <w:r w:rsidR="009F23DA">
        <w:rPr>
          <w:rFonts w:ascii="Helvetica Neue" w:hAnsi="Helvetica Neue" w:cs="Arial"/>
          <w:color w:val="000000" w:themeColor="text1"/>
        </w:rPr>
        <w:t>s</w:t>
      </w:r>
      <w:r>
        <w:rPr>
          <w:rFonts w:ascii="Helvetica Neue" w:hAnsi="Helvetica Neue" w:cs="Arial"/>
          <w:color w:val="000000" w:themeColor="text1"/>
        </w:rPr>
        <w:t xml:space="preserve"> on a</w:t>
      </w:r>
      <w:r w:rsidR="004D4BDB" w:rsidRPr="00ED7BB9">
        <w:rPr>
          <w:rFonts w:ascii="Helvetica Neue" w:hAnsi="Helvetica Neue" w:cs="Arial"/>
          <w:color w:val="000000" w:themeColor="text1"/>
        </w:rPr>
        <w:t xml:space="preserve"> Sansa Clip+</w:t>
      </w:r>
      <w:r w:rsidR="0056380D" w:rsidRPr="00ED7BB9">
        <w:rPr>
          <w:rFonts w:ascii="Helvetica Neue" w:hAnsi="Helvetica Neue" w:cs="Arial"/>
          <w:color w:val="000000" w:themeColor="text1"/>
        </w:rPr>
        <w:t xml:space="preserve"> </w:t>
      </w:r>
      <w:r w:rsidR="004D4BDB" w:rsidRPr="00ED7BB9">
        <w:rPr>
          <w:rFonts w:ascii="Helvetica Neue" w:hAnsi="Helvetica Neue" w:cs="Arial"/>
          <w:color w:val="000000" w:themeColor="text1"/>
        </w:rPr>
        <w:t xml:space="preserve">with </w:t>
      </w:r>
      <w:proofErr w:type="spellStart"/>
      <w:r w:rsidR="004D4BDB" w:rsidRPr="00ED7BB9">
        <w:rPr>
          <w:rFonts w:ascii="Helvetica Neue" w:hAnsi="Helvetica Neue" w:cs="Arial"/>
          <w:color w:val="000000" w:themeColor="text1"/>
        </w:rPr>
        <w:t>RockBox</w:t>
      </w:r>
      <w:proofErr w:type="spellEnd"/>
      <w:r w:rsidR="009F23DA">
        <w:rPr>
          <w:rFonts w:ascii="Helvetica Neue" w:hAnsi="Helvetica Neue" w:cs="Arial"/>
          <w:color w:val="000000" w:themeColor="text1"/>
        </w:rPr>
        <w:t xml:space="preserve"> firmware</w:t>
      </w:r>
      <w:r w:rsidR="004D4BDB" w:rsidRPr="00ED7BB9">
        <w:rPr>
          <w:rFonts w:ascii="Helvetica Neue" w:hAnsi="Helvetica Neue" w:cs="Arial"/>
          <w:color w:val="000000" w:themeColor="text1"/>
        </w:rPr>
        <w:t xml:space="preserve"> (rockbox.org) purchased from talkingMP3players.com (they are very helpful people). </w:t>
      </w:r>
      <w:r>
        <w:rPr>
          <w:rFonts w:ascii="Helvetica Neue" w:hAnsi="Helvetica Neue" w:cs="Arial"/>
          <w:color w:val="000000" w:themeColor="text1"/>
        </w:rPr>
        <w:t xml:space="preserve">These </w:t>
      </w:r>
      <w:r w:rsidR="009F23DA">
        <w:rPr>
          <w:rFonts w:ascii="Helvetica Neue" w:hAnsi="Helvetica Neue" w:cs="Arial"/>
          <w:color w:val="000000" w:themeColor="text1"/>
        </w:rPr>
        <w:t xml:space="preserve">talking MP3 players “read” </w:t>
      </w:r>
      <w:r>
        <w:rPr>
          <w:rFonts w:ascii="Helvetica Neue" w:hAnsi="Helvetica Neue" w:cs="Arial"/>
          <w:color w:val="000000" w:themeColor="text1"/>
        </w:rPr>
        <w:t xml:space="preserve">menu options out loud. </w:t>
      </w:r>
    </w:p>
    <w:p w14:paraId="5C5F68E4" w14:textId="68FE6AF3" w:rsidR="004A324F" w:rsidRPr="00ED7BB9" w:rsidRDefault="004A324F" w:rsidP="00C831A0">
      <w:pPr>
        <w:pStyle w:val="Header"/>
        <w:numPr>
          <w:ilvl w:val="0"/>
          <w:numId w:val="8"/>
        </w:numPr>
        <w:ind w:left="426"/>
        <w:rPr>
          <w:rFonts w:ascii="Helvetica Neue" w:hAnsi="Helvetica Neue" w:cs="Arial"/>
          <w:color w:val="000000" w:themeColor="text1"/>
        </w:rPr>
      </w:pPr>
      <w:r>
        <w:rPr>
          <w:rFonts w:ascii="Helvetica Neue" w:hAnsi="Helvetica Neue" w:cs="Arial"/>
          <w:color w:val="000000" w:themeColor="text1"/>
        </w:rPr>
        <w:t>Books in DAISY format always include MP3 files which can themselves be transferred to any MP3 player</w:t>
      </w:r>
      <w:r w:rsidR="007479A7">
        <w:rPr>
          <w:rFonts w:ascii="Helvetica Neue" w:hAnsi="Helvetica Neue" w:cs="Arial"/>
          <w:color w:val="000000" w:themeColor="text1"/>
        </w:rPr>
        <w:t xml:space="preserve"> by copying and pasting. </w:t>
      </w:r>
    </w:p>
    <w:p w14:paraId="540C8D44" w14:textId="08412B4A" w:rsidR="004D4BDB" w:rsidRPr="00ED7BB9" w:rsidRDefault="007479A7" w:rsidP="00C831A0">
      <w:pPr>
        <w:pStyle w:val="Header"/>
        <w:numPr>
          <w:ilvl w:val="0"/>
          <w:numId w:val="8"/>
        </w:numPr>
        <w:ind w:left="426"/>
        <w:rPr>
          <w:rFonts w:ascii="Helvetica Neue" w:hAnsi="Helvetica Neue" w:cs="Arial"/>
          <w:color w:val="000000" w:themeColor="text1"/>
        </w:rPr>
      </w:pPr>
      <w:r>
        <w:rPr>
          <w:rFonts w:ascii="Helvetica Neue" w:hAnsi="Helvetica Neue" w:cs="Arial"/>
          <w:color w:val="000000" w:themeColor="text1"/>
        </w:rPr>
        <w:t xml:space="preserve">Don’t forget about podcasts. </w:t>
      </w:r>
      <w:r w:rsidR="004D4BDB" w:rsidRPr="00ED7BB9">
        <w:rPr>
          <w:rFonts w:ascii="Helvetica Neue" w:hAnsi="Helvetica Neue" w:cs="Arial"/>
          <w:color w:val="000000" w:themeColor="text1"/>
        </w:rPr>
        <w:t xml:space="preserve">If 1-hour podcasts </w:t>
      </w:r>
      <w:proofErr w:type="gramStart"/>
      <w:r>
        <w:rPr>
          <w:rFonts w:ascii="Helvetica Neue" w:hAnsi="Helvetica Neue" w:cs="Arial"/>
          <w:color w:val="000000" w:themeColor="text1"/>
        </w:rPr>
        <w:t>weighs</w:t>
      </w:r>
      <w:proofErr w:type="gramEnd"/>
      <w:r>
        <w:rPr>
          <w:rFonts w:ascii="Helvetica Neue" w:hAnsi="Helvetica Neue" w:cs="Arial"/>
          <w:color w:val="000000" w:themeColor="text1"/>
        </w:rPr>
        <w:t xml:space="preserve"> about</w:t>
      </w:r>
      <w:r w:rsidR="004D4BDB" w:rsidRPr="00ED7BB9">
        <w:rPr>
          <w:rFonts w:ascii="Helvetica Neue" w:hAnsi="Helvetica Neue" w:cs="Arial"/>
          <w:color w:val="000000" w:themeColor="text1"/>
        </w:rPr>
        <w:t xml:space="preserve"> 50 MB, an 8 GB MP3 player can hold 160 hours of podcasts…</w:t>
      </w:r>
      <w:r w:rsidR="009F23DA">
        <w:rPr>
          <w:rFonts w:ascii="Helvetica Neue" w:hAnsi="Helvetica Neue" w:cs="Arial"/>
          <w:color w:val="000000" w:themeColor="text1"/>
        </w:rPr>
        <w:t>there’s a podcast</w:t>
      </w:r>
      <w:r>
        <w:rPr>
          <w:rFonts w:ascii="Helvetica Neue" w:hAnsi="Helvetica Neue" w:cs="Arial"/>
          <w:color w:val="000000" w:themeColor="text1"/>
        </w:rPr>
        <w:t xml:space="preserve"> for everyone. </w:t>
      </w:r>
    </w:p>
    <w:p w14:paraId="6AD512DF" w14:textId="77777777" w:rsidR="00BF416D" w:rsidRPr="00ED7BB9" w:rsidRDefault="00BF416D" w:rsidP="00C831A0">
      <w:pPr>
        <w:pStyle w:val="Header"/>
        <w:ind w:left="426"/>
        <w:rPr>
          <w:rFonts w:ascii="Helvetica Neue" w:hAnsi="Helvetica Neue" w:cs="Arial"/>
          <w:color w:val="000000" w:themeColor="text1"/>
        </w:rPr>
      </w:pPr>
    </w:p>
    <w:p w14:paraId="78474051" w14:textId="415319C1" w:rsidR="00BF416D" w:rsidRPr="00ED7BB9" w:rsidRDefault="00BF416D" w:rsidP="00C831A0">
      <w:pPr>
        <w:pStyle w:val="Heading3"/>
        <w:ind w:left="426"/>
        <w:rPr>
          <w:b w:val="0"/>
        </w:rPr>
      </w:pPr>
      <w:proofErr w:type="spellStart"/>
      <w:r w:rsidRPr="00ED7BB9">
        <w:t>VoiceDream</w:t>
      </w:r>
      <w:proofErr w:type="spellEnd"/>
    </w:p>
    <w:p w14:paraId="48E3D802" w14:textId="0C3DA5B5" w:rsidR="00DB60B0" w:rsidRPr="00ED7BB9" w:rsidRDefault="00BB45F9" w:rsidP="00C831A0">
      <w:pPr>
        <w:pStyle w:val="Header"/>
        <w:numPr>
          <w:ilvl w:val="0"/>
          <w:numId w:val="6"/>
        </w:numPr>
        <w:ind w:left="426"/>
        <w:rPr>
          <w:rFonts w:ascii="Helvetica Neue" w:hAnsi="Helvetica Neue" w:cs="Arial"/>
          <w:color w:val="000000" w:themeColor="text1"/>
        </w:rPr>
      </w:pPr>
      <w:r>
        <w:rPr>
          <w:rFonts w:ascii="Helvetica Neue" w:hAnsi="Helvetica Neue" w:cs="Arial"/>
          <w:color w:val="000000" w:themeColor="text1"/>
        </w:rPr>
        <w:t>This a</w:t>
      </w:r>
      <w:r w:rsidR="007479A7">
        <w:rPr>
          <w:rFonts w:ascii="Helvetica Neue" w:hAnsi="Helvetica Neue" w:cs="Arial"/>
          <w:color w:val="000000" w:themeColor="text1"/>
        </w:rPr>
        <w:t>pp for iO</w:t>
      </w:r>
      <w:r>
        <w:rPr>
          <w:rFonts w:ascii="Helvetica Neue" w:hAnsi="Helvetica Neue" w:cs="Arial"/>
          <w:color w:val="000000" w:themeColor="text1"/>
        </w:rPr>
        <w:t>S and Android</w:t>
      </w:r>
      <w:r w:rsidR="007479A7">
        <w:rPr>
          <w:rFonts w:ascii="Helvetica Neue" w:hAnsi="Helvetica Neue" w:cs="Arial"/>
          <w:color w:val="000000" w:themeColor="text1"/>
        </w:rPr>
        <w:t xml:space="preserve"> costs about $20 and w</w:t>
      </w:r>
      <w:r w:rsidR="00DB60B0" w:rsidRPr="00ED7BB9">
        <w:rPr>
          <w:rFonts w:ascii="Helvetica Neue" w:hAnsi="Helvetica Neue" w:cs="Arial"/>
          <w:color w:val="000000" w:themeColor="text1"/>
        </w:rPr>
        <w:t>orks with books of almost all formats</w:t>
      </w:r>
      <w:r>
        <w:rPr>
          <w:rFonts w:ascii="Helvetica Neue" w:hAnsi="Helvetica Neue" w:cs="Arial"/>
          <w:color w:val="000000" w:themeColor="text1"/>
        </w:rPr>
        <w:t xml:space="preserve"> found in NNELS and with</w:t>
      </w:r>
      <w:r w:rsidR="00DB60B0" w:rsidRPr="00ED7BB9">
        <w:rPr>
          <w:rFonts w:ascii="Helvetica Neue" w:hAnsi="Helvetica Neue" w:cs="Arial"/>
          <w:color w:val="000000" w:themeColor="text1"/>
        </w:rPr>
        <w:t xml:space="preserve"> no size limit</w:t>
      </w:r>
      <w:r w:rsidR="007479A7">
        <w:rPr>
          <w:rFonts w:ascii="Helvetica Neue" w:hAnsi="Helvetica Neue" w:cs="Arial"/>
          <w:color w:val="000000" w:themeColor="text1"/>
        </w:rPr>
        <w:t>s</w:t>
      </w:r>
      <w:r w:rsidR="00DB60B0" w:rsidRPr="00ED7BB9">
        <w:rPr>
          <w:rFonts w:ascii="Helvetica Neue" w:hAnsi="Helvetica Neue" w:cs="Arial"/>
          <w:color w:val="000000" w:themeColor="text1"/>
        </w:rPr>
        <w:t xml:space="preserve"> except space on </w:t>
      </w:r>
      <w:r>
        <w:rPr>
          <w:rFonts w:ascii="Helvetica Neue" w:hAnsi="Helvetica Neue" w:cs="Arial"/>
          <w:color w:val="000000" w:themeColor="text1"/>
        </w:rPr>
        <w:t xml:space="preserve">the </w:t>
      </w:r>
      <w:r w:rsidR="00DB60B0" w:rsidRPr="00ED7BB9">
        <w:rPr>
          <w:rFonts w:ascii="Helvetica Neue" w:hAnsi="Helvetica Neue" w:cs="Arial"/>
          <w:color w:val="000000" w:themeColor="text1"/>
        </w:rPr>
        <w:t xml:space="preserve">device. </w:t>
      </w:r>
      <w:r w:rsidR="00F9536E">
        <w:rPr>
          <w:rFonts w:ascii="Helvetica Neue" w:hAnsi="Helvetica Neue" w:cs="Arial"/>
          <w:color w:val="000000" w:themeColor="text1"/>
        </w:rPr>
        <w:t>It can read e-text books out loud, and customization options include dyslexic fonts.</w:t>
      </w:r>
    </w:p>
    <w:p w14:paraId="51ABEB19" w14:textId="766B13B3" w:rsidR="00634BC7" w:rsidRPr="00ED7BB9" w:rsidRDefault="00634BC7" w:rsidP="00C831A0">
      <w:pPr>
        <w:pStyle w:val="Header"/>
        <w:numPr>
          <w:ilvl w:val="0"/>
          <w:numId w:val="6"/>
        </w:numPr>
        <w:ind w:left="426"/>
        <w:rPr>
          <w:rFonts w:ascii="Helvetica Neue" w:hAnsi="Helvetica Neue" w:cs="Arial"/>
          <w:color w:val="000000" w:themeColor="text1"/>
        </w:rPr>
      </w:pPr>
      <w:r w:rsidRPr="00ED7BB9">
        <w:rPr>
          <w:rFonts w:ascii="Helvetica Neue" w:hAnsi="Helvetica Neue" w:cs="Arial"/>
          <w:color w:val="000000" w:themeColor="text1"/>
        </w:rPr>
        <w:t xml:space="preserve">Can also download books </w:t>
      </w:r>
      <w:r w:rsidR="0056380D" w:rsidRPr="00ED7BB9">
        <w:rPr>
          <w:rFonts w:ascii="Helvetica Neue" w:hAnsi="Helvetica Neue" w:cs="Arial"/>
          <w:color w:val="000000" w:themeColor="text1"/>
        </w:rPr>
        <w:t xml:space="preserve">from Project </w:t>
      </w:r>
      <w:r w:rsidR="00F9536E">
        <w:rPr>
          <w:rFonts w:ascii="Helvetica Neue" w:hAnsi="Helvetica Neue" w:cs="Arial"/>
          <w:color w:val="000000" w:themeColor="text1"/>
        </w:rPr>
        <w:t>Gutenberg</w:t>
      </w:r>
      <w:r w:rsidR="007A4648" w:rsidRPr="00ED7BB9">
        <w:rPr>
          <w:rFonts w:ascii="Helvetica Neue" w:hAnsi="Helvetica Neue" w:cs="Arial"/>
          <w:color w:val="000000" w:themeColor="text1"/>
        </w:rPr>
        <w:t xml:space="preserve"> and </w:t>
      </w:r>
      <w:proofErr w:type="spellStart"/>
      <w:r w:rsidR="007A4648" w:rsidRPr="00ED7BB9">
        <w:rPr>
          <w:rFonts w:ascii="Helvetica Neue" w:hAnsi="Helvetica Neue" w:cs="Arial"/>
          <w:color w:val="000000" w:themeColor="text1"/>
        </w:rPr>
        <w:t>Librivox</w:t>
      </w:r>
      <w:proofErr w:type="spellEnd"/>
      <w:r w:rsidR="007A4648" w:rsidRPr="00ED7BB9">
        <w:rPr>
          <w:rFonts w:ascii="Helvetica Neue" w:hAnsi="Helvetica Neue" w:cs="Arial"/>
          <w:color w:val="000000" w:themeColor="text1"/>
        </w:rPr>
        <w:t xml:space="preserve">. </w:t>
      </w:r>
    </w:p>
    <w:p w14:paraId="76F21D18" w14:textId="2E1A6A1A" w:rsidR="00BF416D" w:rsidRDefault="0056380D" w:rsidP="00C831A0">
      <w:pPr>
        <w:pStyle w:val="Header"/>
        <w:numPr>
          <w:ilvl w:val="0"/>
          <w:numId w:val="6"/>
        </w:numPr>
        <w:ind w:left="426"/>
        <w:rPr>
          <w:rFonts w:ascii="Helvetica Neue" w:hAnsi="Helvetica Neue" w:cs="Arial"/>
          <w:color w:val="000000" w:themeColor="text1"/>
        </w:rPr>
      </w:pPr>
      <w:r w:rsidRPr="00ED7BB9">
        <w:rPr>
          <w:rFonts w:ascii="Helvetica Neue" w:hAnsi="Helvetica Neue" w:cs="Arial"/>
          <w:color w:val="000000" w:themeColor="text1"/>
        </w:rPr>
        <w:t xml:space="preserve">To add NNELS as a source: </w:t>
      </w:r>
      <w:r w:rsidR="008D3D83" w:rsidRPr="00ED7BB9">
        <w:rPr>
          <w:rFonts w:ascii="Helvetica Neue" w:hAnsi="Helvetica Neue" w:cs="Arial"/>
          <w:color w:val="000000" w:themeColor="text1"/>
        </w:rPr>
        <w:t xml:space="preserve">tap “+”, </w:t>
      </w:r>
      <w:proofErr w:type="spellStart"/>
      <w:r w:rsidR="008D3D83" w:rsidRPr="00ED7BB9">
        <w:rPr>
          <w:rFonts w:ascii="Helvetica Neue" w:hAnsi="Helvetica Neue" w:cs="Arial"/>
          <w:color w:val="000000" w:themeColor="text1"/>
        </w:rPr>
        <w:t>tap</w:t>
      </w:r>
      <w:proofErr w:type="spellEnd"/>
      <w:r w:rsidR="008D3D83" w:rsidRPr="00ED7BB9">
        <w:rPr>
          <w:rFonts w:ascii="Helvetica Neue" w:hAnsi="Helvetica Neue" w:cs="Arial"/>
          <w:color w:val="000000" w:themeColor="text1"/>
        </w:rPr>
        <w:t xml:space="preserve"> “More”, scroll all the way down and tap “Add Web Site”, select NNELS, tap “Save” in top right-hand corner. Exit Content Sources, tap “+” and NNELS should be in the list. </w:t>
      </w:r>
      <w:r w:rsidR="007479A7">
        <w:rPr>
          <w:rFonts w:ascii="Helvetica Neue" w:hAnsi="Helvetica Neue" w:cs="Arial"/>
          <w:color w:val="000000" w:themeColor="text1"/>
        </w:rPr>
        <w:t xml:space="preserve">Check the “Remember me” box the first time you log into NNELS from the app and it will remember you. </w:t>
      </w:r>
    </w:p>
    <w:p w14:paraId="03071912" w14:textId="77777777" w:rsidR="00B90BF1" w:rsidRPr="00ED7BB9" w:rsidRDefault="00B90BF1" w:rsidP="00C831A0">
      <w:pPr>
        <w:pStyle w:val="Header"/>
        <w:ind w:left="426"/>
        <w:rPr>
          <w:rFonts w:ascii="Helvetica Neue" w:hAnsi="Helvetica Neue" w:cs="Arial"/>
          <w:color w:val="000000" w:themeColor="text1"/>
        </w:rPr>
      </w:pPr>
      <w:bookmarkStart w:id="0" w:name="_GoBack"/>
      <w:bookmarkEnd w:id="0"/>
    </w:p>
    <w:p w14:paraId="68A8F716" w14:textId="77777777" w:rsidR="00B41FBB" w:rsidRPr="00ED7BB9" w:rsidRDefault="00B41FBB" w:rsidP="00C831A0">
      <w:pPr>
        <w:pStyle w:val="Heading3"/>
        <w:ind w:left="426"/>
        <w:rPr>
          <w:b w:val="0"/>
        </w:rPr>
      </w:pPr>
      <w:proofErr w:type="spellStart"/>
      <w:r w:rsidRPr="00ED7BB9">
        <w:t>LibaryBox</w:t>
      </w:r>
      <w:proofErr w:type="spellEnd"/>
    </w:p>
    <w:p w14:paraId="40CBF1F9" w14:textId="6B0EA16A" w:rsidR="007479A7" w:rsidRDefault="007479A7" w:rsidP="00C831A0">
      <w:pPr>
        <w:pStyle w:val="Header"/>
        <w:numPr>
          <w:ilvl w:val="0"/>
          <w:numId w:val="6"/>
        </w:numPr>
        <w:ind w:left="426"/>
        <w:rPr>
          <w:rFonts w:ascii="Helvetica Neue" w:hAnsi="Helvetica Neue" w:cs="Arial"/>
          <w:color w:val="000000" w:themeColor="text1"/>
        </w:rPr>
      </w:pPr>
      <w:r>
        <w:rPr>
          <w:rFonts w:ascii="Helvetica Neue" w:hAnsi="Helvetica Neue" w:cs="Arial"/>
          <w:color w:val="000000" w:themeColor="text1"/>
        </w:rPr>
        <w:t xml:space="preserve">A portable router that can be pre-loaded with content that can then be broadcast over </w:t>
      </w:r>
      <w:proofErr w:type="spellStart"/>
      <w:r>
        <w:rPr>
          <w:rFonts w:ascii="Helvetica Neue" w:hAnsi="Helvetica Neue" w:cs="Arial"/>
          <w:color w:val="000000" w:themeColor="text1"/>
        </w:rPr>
        <w:t>wifi</w:t>
      </w:r>
      <w:proofErr w:type="spellEnd"/>
      <w:r>
        <w:rPr>
          <w:rFonts w:ascii="Helvetica Neue" w:hAnsi="Helvetica Neue" w:cs="Arial"/>
          <w:color w:val="000000" w:themeColor="text1"/>
        </w:rPr>
        <w:t xml:space="preserve"> to any devices within range</w:t>
      </w:r>
    </w:p>
    <w:p w14:paraId="5E9A3E1A" w14:textId="6EB3532C" w:rsidR="00894B75" w:rsidRPr="00BB45F9" w:rsidRDefault="00044E1A" w:rsidP="00BB45F9">
      <w:pPr>
        <w:pStyle w:val="Header"/>
        <w:numPr>
          <w:ilvl w:val="0"/>
          <w:numId w:val="6"/>
        </w:numPr>
        <w:ind w:left="426"/>
        <w:rPr>
          <w:rFonts w:ascii="Helvetica Neue" w:hAnsi="Helvetica Neue" w:cs="Arial"/>
          <w:color w:val="000000" w:themeColor="text1"/>
        </w:rPr>
      </w:pPr>
      <w:r w:rsidRPr="00ED7BB9">
        <w:rPr>
          <w:rFonts w:ascii="Helvetica Neue" w:hAnsi="Helvetica Neue" w:cs="Arial"/>
          <w:color w:val="000000" w:themeColor="text1"/>
        </w:rPr>
        <w:t xml:space="preserve">Can preload with </w:t>
      </w:r>
      <w:r w:rsidR="00DE38B4">
        <w:rPr>
          <w:rFonts w:ascii="Helvetica Neue" w:hAnsi="Helvetica Neue" w:cs="Arial"/>
          <w:color w:val="000000" w:themeColor="text1"/>
        </w:rPr>
        <w:t>books</w:t>
      </w:r>
      <w:r w:rsidRPr="00ED7BB9">
        <w:rPr>
          <w:rFonts w:ascii="Helvetica Neue" w:hAnsi="Helvetica Neue" w:cs="Arial"/>
          <w:color w:val="000000" w:themeColor="text1"/>
        </w:rPr>
        <w:t xml:space="preserve">, audiobooks, </w:t>
      </w:r>
      <w:r w:rsidR="007479A7">
        <w:rPr>
          <w:rFonts w:ascii="Helvetica Neue" w:hAnsi="Helvetica Neue" w:cs="Arial"/>
          <w:color w:val="000000" w:themeColor="text1"/>
        </w:rPr>
        <w:t>podcasts –</w:t>
      </w:r>
      <w:r w:rsidR="00DE38B4">
        <w:rPr>
          <w:rFonts w:ascii="Helvetica Neue" w:hAnsi="Helvetica Neue" w:cs="Arial"/>
          <w:color w:val="000000" w:themeColor="text1"/>
        </w:rPr>
        <w:t xml:space="preserve"> also movies</w:t>
      </w:r>
      <w:r w:rsidR="007479A7">
        <w:rPr>
          <w:rFonts w:ascii="Helvetica Neue" w:hAnsi="Helvetica Neue" w:cs="Arial"/>
          <w:color w:val="000000" w:themeColor="text1"/>
        </w:rPr>
        <w:t xml:space="preserve">, handouts, </w:t>
      </w:r>
      <w:r w:rsidR="00DE38B4">
        <w:rPr>
          <w:rFonts w:ascii="Helvetica Neue" w:hAnsi="Helvetica Neue" w:cs="Arial"/>
          <w:color w:val="000000" w:themeColor="text1"/>
        </w:rPr>
        <w:t>anything</w:t>
      </w:r>
      <w:r w:rsidR="00BB45F9">
        <w:rPr>
          <w:rFonts w:ascii="Helvetica Neue" w:hAnsi="Helvetica Neue" w:cs="Arial"/>
          <w:color w:val="000000" w:themeColor="text1"/>
        </w:rPr>
        <w:t xml:space="preserve"> – and </w:t>
      </w:r>
      <w:r w:rsidRPr="00BB45F9">
        <w:rPr>
          <w:rFonts w:ascii="Helvetica Neue" w:hAnsi="Helvetica Neue" w:cs="Arial"/>
          <w:color w:val="000000" w:themeColor="text1"/>
        </w:rPr>
        <w:t xml:space="preserve">bring </w:t>
      </w:r>
      <w:r w:rsidR="00BB45F9">
        <w:rPr>
          <w:rFonts w:ascii="Helvetica Neue" w:hAnsi="Helvetica Neue" w:cs="Arial"/>
          <w:color w:val="000000" w:themeColor="text1"/>
        </w:rPr>
        <w:t>that</w:t>
      </w:r>
      <w:r w:rsidRPr="00BB45F9">
        <w:rPr>
          <w:rFonts w:ascii="Helvetica Neue" w:hAnsi="Helvetica Neue" w:cs="Arial"/>
          <w:color w:val="000000" w:themeColor="text1"/>
        </w:rPr>
        <w:t xml:space="preserve"> content to places that have limited or no internet connection.</w:t>
      </w:r>
    </w:p>
    <w:p w14:paraId="31933602" w14:textId="2C042EE1" w:rsidR="00B90BF1" w:rsidRPr="00ED7BB9" w:rsidRDefault="00044E1A" w:rsidP="00C831A0">
      <w:pPr>
        <w:pStyle w:val="Header"/>
        <w:numPr>
          <w:ilvl w:val="0"/>
          <w:numId w:val="6"/>
        </w:numPr>
        <w:ind w:left="426"/>
        <w:rPr>
          <w:rFonts w:ascii="Helvetica Neue" w:hAnsi="Helvetica Neue" w:cs="Arial"/>
          <w:color w:val="000000" w:themeColor="text1"/>
        </w:rPr>
      </w:pPr>
      <w:r w:rsidRPr="00ED7BB9">
        <w:rPr>
          <w:rFonts w:ascii="Helvetica Neue" w:hAnsi="Helvetica Neue" w:cs="Arial"/>
          <w:color w:val="000000" w:themeColor="text1"/>
        </w:rPr>
        <w:t xml:space="preserve">Any device with </w:t>
      </w:r>
      <w:proofErr w:type="spellStart"/>
      <w:r w:rsidRPr="00ED7BB9">
        <w:rPr>
          <w:rFonts w:ascii="Helvetica Neue" w:hAnsi="Helvetica Neue" w:cs="Arial"/>
          <w:color w:val="000000" w:themeColor="text1"/>
        </w:rPr>
        <w:t>wifi</w:t>
      </w:r>
      <w:proofErr w:type="spellEnd"/>
      <w:r w:rsidRPr="00ED7BB9">
        <w:rPr>
          <w:rFonts w:ascii="Helvetica Neue" w:hAnsi="Helvetica Neue" w:cs="Arial"/>
          <w:color w:val="000000" w:themeColor="text1"/>
        </w:rPr>
        <w:t xml:space="preserve"> can download from the </w:t>
      </w:r>
      <w:proofErr w:type="spellStart"/>
      <w:r w:rsidRPr="00ED7BB9">
        <w:rPr>
          <w:rFonts w:ascii="Helvetica Neue" w:hAnsi="Helvetica Neue" w:cs="Arial"/>
          <w:color w:val="000000" w:themeColor="text1"/>
        </w:rPr>
        <w:t>LibraryBox</w:t>
      </w:r>
      <w:proofErr w:type="spellEnd"/>
      <w:r w:rsidRPr="00ED7BB9">
        <w:rPr>
          <w:rFonts w:ascii="Helvetica Neue" w:hAnsi="Helvetica Neue" w:cs="Arial"/>
          <w:color w:val="000000" w:themeColor="text1"/>
        </w:rPr>
        <w:t>.</w:t>
      </w:r>
    </w:p>
    <w:p w14:paraId="05FCD0DE" w14:textId="77777777" w:rsidR="00E954B6" w:rsidRPr="00ED7BB9" w:rsidRDefault="00E954B6" w:rsidP="00C831A0">
      <w:pPr>
        <w:pStyle w:val="Header"/>
        <w:ind w:left="426"/>
        <w:rPr>
          <w:rFonts w:ascii="Helvetica Neue" w:hAnsi="Helvetica Neue" w:cs="Arial"/>
          <w:color w:val="000000" w:themeColor="text1"/>
        </w:rPr>
      </w:pPr>
    </w:p>
    <w:p w14:paraId="4EE59888" w14:textId="77777777" w:rsidR="00E954B6" w:rsidRPr="00ED7BB9" w:rsidRDefault="00E954B6" w:rsidP="00C831A0">
      <w:pPr>
        <w:pStyle w:val="Heading3"/>
        <w:ind w:left="426"/>
        <w:rPr>
          <w:b w:val="0"/>
        </w:rPr>
      </w:pPr>
      <w:r w:rsidRPr="00ED7BB9">
        <w:t>Free, open software for computers &amp; laptops</w:t>
      </w:r>
    </w:p>
    <w:p w14:paraId="666A9CDE" w14:textId="7C4E5376" w:rsidR="00E954B6" w:rsidRPr="007479A7" w:rsidRDefault="00E954B6" w:rsidP="00C831A0">
      <w:pPr>
        <w:pStyle w:val="Header"/>
        <w:numPr>
          <w:ilvl w:val="0"/>
          <w:numId w:val="18"/>
        </w:numPr>
        <w:ind w:left="426"/>
        <w:rPr>
          <w:rFonts w:ascii="Helvetica Neue" w:hAnsi="Helvetica Neue" w:cs="Arial"/>
          <w:b/>
          <w:color w:val="000000" w:themeColor="text1"/>
        </w:rPr>
      </w:pPr>
      <w:r w:rsidRPr="00ED7BB9">
        <w:rPr>
          <w:rFonts w:ascii="Helvetica Neue" w:hAnsi="Helvetica Neue" w:cs="Arial"/>
          <w:color w:val="000000" w:themeColor="text1"/>
        </w:rPr>
        <w:t xml:space="preserve">For a full list of recommended software for reading DAISY books, please see </w:t>
      </w:r>
      <w:hyperlink r:id="rId8" w:history="1">
        <w:r w:rsidRPr="00ED7BB9">
          <w:rPr>
            <w:rStyle w:val="Hyperlink"/>
            <w:rFonts w:ascii="Helvetica Neue" w:hAnsi="Helvetica Neue" w:cs="Arial"/>
            <w:color w:val="000000" w:themeColor="text1"/>
          </w:rPr>
          <w:t>http://www.daisy.org/tools/splayback</w:t>
        </w:r>
      </w:hyperlink>
      <w:r w:rsidRPr="00ED7BB9">
        <w:rPr>
          <w:rFonts w:ascii="Helvetica Neue" w:hAnsi="Helvetica Neue" w:cs="Arial"/>
          <w:color w:val="000000" w:themeColor="text1"/>
        </w:rPr>
        <w:t>.</w:t>
      </w:r>
      <w:r w:rsidR="007479A7">
        <w:rPr>
          <w:rFonts w:ascii="Helvetica Neue" w:hAnsi="Helvetica Neue" w:cs="Arial"/>
          <w:color w:val="000000" w:themeColor="text1"/>
        </w:rPr>
        <w:t xml:space="preserve"> There are free, open-source options for all operating systems.</w:t>
      </w:r>
    </w:p>
    <w:p w14:paraId="48F50F07" w14:textId="13BBDE4C" w:rsidR="007479A7" w:rsidRPr="00EF4D77" w:rsidRDefault="009F23DA" w:rsidP="00C831A0">
      <w:pPr>
        <w:pStyle w:val="Header"/>
        <w:numPr>
          <w:ilvl w:val="0"/>
          <w:numId w:val="18"/>
        </w:numPr>
        <w:ind w:left="426"/>
        <w:rPr>
          <w:rFonts w:ascii="Helvetica Neue" w:hAnsi="Helvetica Neue" w:cs="Arial"/>
          <w:b/>
          <w:color w:val="000000" w:themeColor="text1"/>
        </w:rPr>
      </w:pPr>
      <w:r>
        <w:rPr>
          <w:rFonts w:ascii="Helvetica Neue" w:hAnsi="Helvetica Neue" w:cs="Arial"/>
          <w:color w:val="000000" w:themeColor="text1"/>
        </w:rPr>
        <w:t>You can also u</w:t>
      </w:r>
      <w:r w:rsidR="007479A7">
        <w:rPr>
          <w:rFonts w:ascii="Helvetica Neue" w:hAnsi="Helvetica Neue" w:cs="Arial"/>
          <w:color w:val="000000" w:themeColor="text1"/>
        </w:rPr>
        <w:t>se built-in audio players</w:t>
      </w:r>
      <w:r w:rsidR="00DE38B4">
        <w:rPr>
          <w:rFonts w:ascii="Helvetica Neue" w:hAnsi="Helvetica Neue" w:cs="Arial"/>
          <w:color w:val="000000" w:themeColor="text1"/>
        </w:rPr>
        <w:t xml:space="preserve"> (iTunes, </w:t>
      </w:r>
      <w:proofErr w:type="spellStart"/>
      <w:r w:rsidR="00DE38B4">
        <w:rPr>
          <w:rFonts w:ascii="Helvetica Neue" w:hAnsi="Helvetica Neue" w:cs="Arial"/>
          <w:color w:val="000000" w:themeColor="text1"/>
        </w:rPr>
        <w:t>Winamp</w:t>
      </w:r>
      <w:proofErr w:type="spellEnd"/>
      <w:r w:rsidR="00DE38B4">
        <w:rPr>
          <w:rFonts w:ascii="Helvetica Neue" w:hAnsi="Helvetica Neue" w:cs="Arial"/>
          <w:color w:val="000000" w:themeColor="text1"/>
        </w:rPr>
        <w:t>)</w:t>
      </w:r>
      <w:r w:rsidR="007479A7">
        <w:rPr>
          <w:rFonts w:ascii="Helvetica Neue" w:hAnsi="Helvetica Neue" w:cs="Arial"/>
          <w:color w:val="000000" w:themeColor="text1"/>
        </w:rPr>
        <w:t xml:space="preserve"> to listen to </w:t>
      </w:r>
      <w:r w:rsidR="00DE38B4">
        <w:rPr>
          <w:rFonts w:ascii="Helvetica Neue" w:hAnsi="Helvetica Neue" w:cs="Arial"/>
          <w:color w:val="000000" w:themeColor="text1"/>
        </w:rPr>
        <w:t xml:space="preserve">MP3 files from MP3 </w:t>
      </w:r>
      <w:r w:rsidR="00BB45F9">
        <w:rPr>
          <w:rFonts w:ascii="Helvetica Neue" w:hAnsi="Helvetica Neue" w:cs="Arial"/>
          <w:color w:val="000000" w:themeColor="text1"/>
        </w:rPr>
        <w:t xml:space="preserve">or DAISY </w:t>
      </w:r>
      <w:r w:rsidR="00DE38B4">
        <w:rPr>
          <w:rFonts w:ascii="Helvetica Neue" w:hAnsi="Helvetica Neue" w:cs="Arial"/>
          <w:color w:val="000000" w:themeColor="text1"/>
        </w:rPr>
        <w:t xml:space="preserve">audiobooks. </w:t>
      </w:r>
    </w:p>
    <w:sectPr w:rsidR="007479A7" w:rsidRPr="00EF4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4" w:right="1440" w:bottom="873" w:left="1440" w:header="153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3D8C5" w14:textId="77777777" w:rsidR="00FA5701" w:rsidRDefault="00FA5701">
      <w:r>
        <w:separator/>
      </w:r>
    </w:p>
  </w:endnote>
  <w:endnote w:type="continuationSeparator" w:id="0">
    <w:p w14:paraId="1224DAB0" w14:textId="77777777" w:rsidR="00FA5701" w:rsidRDefault="00FA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023D2D" w14:textId="77777777" w:rsidR="00F03A92" w:rsidRDefault="00F03A92" w:rsidP="00F03A92">
    <w:pPr>
      <w:pStyle w:val="HeaderFooterA"/>
      <w:tabs>
        <w:tab w:val="clear" w:pos="9360"/>
        <w:tab w:val="right" w:pos="9340"/>
      </w:tabs>
      <w:ind w:left="5387" w:hanging="5387"/>
      <w:rPr>
        <w:rFonts w:ascii="Helvetica Neue" w:hAnsi="Helvetica Neue" w:cs="Helvetica Light"/>
        <w:sz w:val="32"/>
        <w:szCs w:val="32"/>
        <w:lang w:val="fr-CA"/>
      </w:rPr>
    </w:pPr>
    <w:r w:rsidRPr="00F03A92">
      <w:rPr>
        <w:rFonts w:ascii="Helvetica Neue" w:hAnsi="Helvetica Neue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8D6E700" wp14:editId="2768C4D7">
          <wp:simplePos x="0" y="0"/>
          <wp:positionH relativeFrom="column">
            <wp:posOffset>-440690</wp:posOffset>
          </wp:positionH>
          <wp:positionV relativeFrom="paragraph">
            <wp:posOffset>41910</wp:posOffset>
          </wp:positionV>
          <wp:extent cx="3649980" cy="845820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7-21 at 1.06.0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98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 w:cs="Helvetica Light"/>
        <w:sz w:val="32"/>
        <w:szCs w:val="32"/>
        <w:lang w:val="fr-CA"/>
      </w:rPr>
      <w:tab/>
    </w:r>
  </w:p>
  <w:p w14:paraId="11F1A4CB" w14:textId="77777777" w:rsidR="00F03A92" w:rsidRPr="00F03A92" w:rsidRDefault="00F03A92" w:rsidP="00F03A92">
    <w:pPr>
      <w:pStyle w:val="HeaderFooterA"/>
      <w:tabs>
        <w:tab w:val="clear" w:pos="9360"/>
        <w:tab w:val="right" w:pos="9340"/>
      </w:tabs>
      <w:ind w:left="6663" w:right="-279" w:hanging="1276"/>
      <w:rPr>
        <w:rFonts w:ascii="Helvetica Neue" w:hAnsi="Helvetica Neue" w:cs="Helvetica Light"/>
        <w:sz w:val="24"/>
        <w:szCs w:val="24"/>
        <w:lang w:val="fr-CA"/>
      </w:rPr>
    </w:pPr>
    <w:r>
      <w:rPr>
        <w:rFonts w:ascii="Helvetica Neue" w:hAnsi="Helvetica Neue" w:cs="Helvetica Light"/>
        <w:sz w:val="24"/>
        <w:szCs w:val="24"/>
        <w:lang w:val="fr-CA"/>
      </w:rPr>
      <w:tab/>
      <w:t xml:space="preserve"> </w:t>
    </w:r>
    <w:r w:rsidRPr="00F03A92">
      <w:rPr>
        <w:rFonts w:ascii="Helvetica Neue" w:hAnsi="Helvetica Neue" w:cs="Helvetica Light"/>
        <w:sz w:val="24"/>
        <w:szCs w:val="24"/>
        <w:lang w:val="fr-CA"/>
      </w:rPr>
      <w:t xml:space="preserve">Email :  support@nnels.ca                 </w:t>
    </w:r>
  </w:p>
  <w:p w14:paraId="0BCF6AA0" w14:textId="79543DC6" w:rsidR="00697EF2" w:rsidRPr="00F03A92" w:rsidRDefault="00F03A92" w:rsidP="00F03A92">
    <w:pPr>
      <w:pStyle w:val="HeaderFooterA"/>
      <w:ind w:left="6663" w:hanging="1276"/>
      <w:rPr>
        <w:rFonts w:ascii="Helvetica Neue" w:hAnsi="Helvetica Neue" w:cs="Helvetica Light"/>
        <w:sz w:val="24"/>
        <w:szCs w:val="24"/>
        <w:lang w:val="fr-CA"/>
      </w:rPr>
    </w:pPr>
    <w:r>
      <w:rPr>
        <w:rFonts w:ascii="Helvetica Neue" w:hAnsi="Helvetica Neue" w:cs="Helvetica Light"/>
        <w:sz w:val="24"/>
        <w:szCs w:val="24"/>
        <w:lang w:val="fr-CA"/>
      </w:rPr>
      <w:tab/>
    </w:r>
    <w:r w:rsidRPr="00F03A92">
      <w:rPr>
        <w:rFonts w:ascii="Helvetica Neue" w:hAnsi="Helvetica Neue" w:cs="Helvetica Light"/>
        <w:sz w:val="24"/>
        <w:szCs w:val="24"/>
        <w:lang w:val="fr-CA"/>
      </w:rPr>
      <w:tab/>
      <w:t>Phone : 1-888-848-9250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019A7A" w14:textId="77777777" w:rsidR="00F03A92" w:rsidRDefault="00F03A92" w:rsidP="00F03A92">
    <w:pPr>
      <w:pStyle w:val="HeaderFooterA"/>
      <w:tabs>
        <w:tab w:val="clear" w:pos="9360"/>
        <w:tab w:val="right" w:pos="9340"/>
      </w:tabs>
      <w:ind w:left="5387" w:hanging="5387"/>
      <w:rPr>
        <w:rFonts w:ascii="Helvetica Neue" w:hAnsi="Helvetica Neue" w:cs="Helvetica Light"/>
        <w:sz w:val="32"/>
        <w:szCs w:val="32"/>
        <w:lang w:val="fr-CA"/>
      </w:rPr>
    </w:pPr>
    <w:r w:rsidRPr="00F03A92">
      <w:rPr>
        <w:rFonts w:ascii="Helvetica Neue" w:hAnsi="Helvetica Neue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5DBEB5C9" wp14:editId="0B84B9B6">
          <wp:simplePos x="0" y="0"/>
          <wp:positionH relativeFrom="column">
            <wp:posOffset>-440690</wp:posOffset>
          </wp:positionH>
          <wp:positionV relativeFrom="paragraph">
            <wp:posOffset>41910</wp:posOffset>
          </wp:positionV>
          <wp:extent cx="3649980" cy="84582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7-21 at 1.06.0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98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 w:cs="Helvetica Light"/>
        <w:sz w:val="32"/>
        <w:szCs w:val="32"/>
        <w:lang w:val="fr-CA"/>
      </w:rPr>
      <w:tab/>
    </w:r>
  </w:p>
  <w:p w14:paraId="09B26BE6" w14:textId="6913C91A" w:rsidR="00F03A92" w:rsidRPr="00F03A92" w:rsidRDefault="00F03A92" w:rsidP="00F03A92">
    <w:pPr>
      <w:pStyle w:val="HeaderFooterA"/>
      <w:tabs>
        <w:tab w:val="clear" w:pos="9360"/>
        <w:tab w:val="right" w:pos="9340"/>
      </w:tabs>
      <w:ind w:left="6663" w:right="-279" w:hanging="1276"/>
      <w:rPr>
        <w:rFonts w:ascii="Helvetica Neue" w:hAnsi="Helvetica Neue" w:cs="Helvetica Light"/>
        <w:sz w:val="24"/>
        <w:szCs w:val="24"/>
        <w:lang w:val="fr-CA"/>
      </w:rPr>
    </w:pPr>
    <w:r>
      <w:rPr>
        <w:rFonts w:ascii="Helvetica Neue" w:hAnsi="Helvetica Neue" w:cs="Helvetica Light"/>
        <w:sz w:val="24"/>
        <w:szCs w:val="24"/>
        <w:lang w:val="fr-CA"/>
      </w:rPr>
      <w:tab/>
      <w:t xml:space="preserve"> </w:t>
    </w:r>
    <w:r w:rsidRPr="00F03A92">
      <w:rPr>
        <w:rFonts w:ascii="Helvetica Neue" w:hAnsi="Helvetica Neue" w:cs="Helvetica Light"/>
        <w:sz w:val="24"/>
        <w:szCs w:val="24"/>
        <w:lang w:val="fr-CA"/>
      </w:rPr>
      <w:t xml:space="preserve">Email :  support@nnels.ca                 </w:t>
    </w:r>
  </w:p>
  <w:p w14:paraId="624D3E2E" w14:textId="085F98D5" w:rsidR="00F03A92" w:rsidRPr="00F03A92" w:rsidRDefault="00F03A92" w:rsidP="00F03A92">
    <w:pPr>
      <w:pStyle w:val="HeaderFooterA"/>
      <w:ind w:left="6663" w:hanging="1276"/>
      <w:rPr>
        <w:rFonts w:ascii="Helvetica Neue" w:hAnsi="Helvetica Neue" w:cs="Helvetica Light"/>
        <w:sz w:val="24"/>
        <w:szCs w:val="24"/>
        <w:lang w:val="fr-CA"/>
      </w:rPr>
    </w:pPr>
    <w:r>
      <w:rPr>
        <w:rFonts w:ascii="Helvetica Neue" w:hAnsi="Helvetica Neue" w:cs="Helvetica Light"/>
        <w:sz w:val="24"/>
        <w:szCs w:val="24"/>
        <w:lang w:val="fr-CA"/>
      </w:rPr>
      <w:tab/>
    </w:r>
    <w:r w:rsidRPr="00F03A92">
      <w:rPr>
        <w:rFonts w:ascii="Helvetica Neue" w:hAnsi="Helvetica Neue" w:cs="Helvetica Light"/>
        <w:sz w:val="24"/>
        <w:szCs w:val="24"/>
        <w:lang w:val="fr-CA"/>
      </w:rPr>
      <w:tab/>
      <w:t>Phone : 1-888-848-9250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AA808" w14:textId="77777777" w:rsidR="00FA5701" w:rsidRDefault="00FA5701">
      <w:r>
        <w:separator/>
      </w:r>
    </w:p>
  </w:footnote>
  <w:footnote w:type="continuationSeparator" w:id="0">
    <w:p w14:paraId="47D99E21" w14:textId="77777777" w:rsidR="00FA5701" w:rsidRDefault="00FA57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060261" w14:textId="72F09D0D" w:rsidR="00697EF2" w:rsidRPr="007B735D" w:rsidRDefault="00697EF2" w:rsidP="007B735D">
    <w:pPr>
      <w:pStyle w:val="HeaderFooterA"/>
      <w:tabs>
        <w:tab w:val="clear" w:pos="9360"/>
        <w:tab w:val="right" w:pos="9340"/>
      </w:tabs>
      <w:jc w:val="center"/>
      <w:rPr>
        <w:rFonts w:ascii="Helvetica Neue" w:eastAsia="Times New Roman" w:hAnsi="Helvetica Neue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000D56" w14:textId="3716D43F" w:rsidR="00697EF2" w:rsidRDefault="00697EF2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812915" w14:textId="62F76F83" w:rsidR="009E090D" w:rsidRDefault="00FA5701">
    <w:pPr>
      <w:pStyle w:val="Header"/>
    </w:pPr>
    <w:r>
      <w:rPr>
        <w:noProof/>
      </w:rPr>
      <w:pict w14:anchorId="3A0B6A3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026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44EE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59E7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5B247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A8C6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2CB2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136A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D8C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9206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F8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378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F64AEE"/>
    <w:multiLevelType w:val="hybridMultilevel"/>
    <w:tmpl w:val="B3D69998"/>
    <w:lvl w:ilvl="0" w:tplc="5ED0B5C0">
      <w:start w:val="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8322B5"/>
    <w:multiLevelType w:val="hybridMultilevel"/>
    <w:tmpl w:val="683C41CE"/>
    <w:lvl w:ilvl="0" w:tplc="05501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AD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2E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6D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2B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50D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01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4B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AE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5D553D"/>
    <w:multiLevelType w:val="hybridMultilevel"/>
    <w:tmpl w:val="88FCA434"/>
    <w:lvl w:ilvl="0" w:tplc="2E34D5C6">
      <w:start w:val="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C6D07"/>
    <w:multiLevelType w:val="hybridMultilevel"/>
    <w:tmpl w:val="C6901730"/>
    <w:lvl w:ilvl="0" w:tplc="09CE9F14">
      <w:start w:val="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06687"/>
    <w:multiLevelType w:val="hybridMultilevel"/>
    <w:tmpl w:val="C37AD45A"/>
    <w:lvl w:ilvl="0" w:tplc="5ED0B5C0">
      <w:start w:val="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469AD"/>
    <w:multiLevelType w:val="hybridMultilevel"/>
    <w:tmpl w:val="17AA5B82"/>
    <w:lvl w:ilvl="0" w:tplc="7BE2129A">
      <w:start w:val="5"/>
      <w:numFmt w:val="bullet"/>
      <w:lvlText w:val="-"/>
      <w:lvlJc w:val="left"/>
      <w:pPr>
        <w:ind w:left="42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20EB0CC6"/>
    <w:multiLevelType w:val="hybridMultilevel"/>
    <w:tmpl w:val="57163CCA"/>
    <w:lvl w:ilvl="0" w:tplc="5ED0B5C0">
      <w:start w:val="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B0FD0"/>
    <w:multiLevelType w:val="hybridMultilevel"/>
    <w:tmpl w:val="A11E73E4"/>
    <w:lvl w:ilvl="0" w:tplc="3612D4C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94CAB"/>
    <w:multiLevelType w:val="hybridMultilevel"/>
    <w:tmpl w:val="2012D23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643A70"/>
    <w:multiLevelType w:val="hybridMultilevel"/>
    <w:tmpl w:val="219E0300"/>
    <w:lvl w:ilvl="0" w:tplc="5ED0B5C0">
      <w:start w:val="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B3A07"/>
    <w:multiLevelType w:val="hybridMultilevel"/>
    <w:tmpl w:val="ED74002E"/>
    <w:lvl w:ilvl="0" w:tplc="405421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D932A8"/>
    <w:multiLevelType w:val="hybridMultilevel"/>
    <w:tmpl w:val="5B16ED02"/>
    <w:lvl w:ilvl="0" w:tplc="D820F4FE">
      <w:start w:val="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0544E"/>
    <w:multiLevelType w:val="hybridMultilevel"/>
    <w:tmpl w:val="EE26F0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F110D"/>
    <w:multiLevelType w:val="hybridMultilevel"/>
    <w:tmpl w:val="94261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40551"/>
    <w:multiLevelType w:val="hybridMultilevel"/>
    <w:tmpl w:val="9DB003D6"/>
    <w:lvl w:ilvl="0" w:tplc="23AAA006">
      <w:start w:val="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53F13"/>
    <w:multiLevelType w:val="hybridMultilevel"/>
    <w:tmpl w:val="1B2849DE"/>
    <w:lvl w:ilvl="0" w:tplc="6C02E17E">
      <w:start w:val="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05A51"/>
    <w:multiLevelType w:val="hybridMultilevel"/>
    <w:tmpl w:val="340C0756"/>
    <w:lvl w:ilvl="0" w:tplc="980C9226">
      <w:start w:val="5"/>
      <w:numFmt w:val="bullet"/>
      <w:lvlText w:val="-"/>
      <w:lvlJc w:val="left"/>
      <w:pPr>
        <w:ind w:left="42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78122C87"/>
    <w:multiLevelType w:val="hybridMultilevel"/>
    <w:tmpl w:val="749AD842"/>
    <w:lvl w:ilvl="0" w:tplc="09CE9F14">
      <w:start w:val="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18"/>
  </w:num>
  <w:num w:numId="5">
    <w:abstractNumId w:val="27"/>
  </w:num>
  <w:num w:numId="6">
    <w:abstractNumId w:val="28"/>
  </w:num>
  <w:num w:numId="7">
    <w:abstractNumId w:val="16"/>
  </w:num>
  <w:num w:numId="8">
    <w:abstractNumId w:val="25"/>
  </w:num>
  <w:num w:numId="9">
    <w:abstractNumId w:val="26"/>
  </w:num>
  <w:num w:numId="10">
    <w:abstractNumId w:val="22"/>
  </w:num>
  <w:num w:numId="11">
    <w:abstractNumId w:val="13"/>
  </w:num>
  <w:num w:numId="12">
    <w:abstractNumId w:val="20"/>
  </w:num>
  <w:num w:numId="13">
    <w:abstractNumId w:val="15"/>
  </w:num>
  <w:num w:numId="14">
    <w:abstractNumId w:val="17"/>
  </w:num>
  <w:num w:numId="15">
    <w:abstractNumId w:val="24"/>
  </w:num>
  <w:num w:numId="16">
    <w:abstractNumId w:val="11"/>
  </w:num>
  <w:num w:numId="17">
    <w:abstractNumId w:val="12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DD"/>
    <w:rsid w:val="000208EC"/>
    <w:rsid w:val="00031093"/>
    <w:rsid w:val="00037A75"/>
    <w:rsid w:val="00044E1A"/>
    <w:rsid w:val="00046E0F"/>
    <w:rsid w:val="0005106E"/>
    <w:rsid w:val="00065D18"/>
    <w:rsid w:val="000B3AF3"/>
    <w:rsid w:val="000B7FDD"/>
    <w:rsid w:val="000D6086"/>
    <w:rsid w:val="000F664C"/>
    <w:rsid w:val="001153CC"/>
    <w:rsid w:val="001177D7"/>
    <w:rsid w:val="00122D93"/>
    <w:rsid w:val="0018406E"/>
    <w:rsid w:val="001A06BB"/>
    <w:rsid w:val="001D34D1"/>
    <w:rsid w:val="001F6950"/>
    <w:rsid w:val="002173E8"/>
    <w:rsid w:val="002975B6"/>
    <w:rsid w:val="00314942"/>
    <w:rsid w:val="003815E4"/>
    <w:rsid w:val="00390289"/>
    <w:rsid w:val="00396C7C"/>
    <w:rsid w:val="003A23E1"/>
    <w:rsid w:val="003F72AF"/>
    <w:rsid w:val="00426076"/>
    <w:rsid w:val="00427167"/>
    <w:rsid w:val="0047242E"/>
    <w:rsid w:val="004875D2"/>
    <w:rsid w:val="004A324F"/>
    <w:rsid w:val="004D4BDB"/>
    <w:rsid w:val="004F3BB4"/>
    <w:rsid w:val="00514A98"/>
    <w:rsid w:val="005204F4"/>
    <w:rsid w:val="0056380D"/>
    <w:rsid w:val="005E4926"/>
    <w:rsid w:val="006306B4"/>
    <w:rsid w:val="00634BC7"/>
    <w:rsid w:val="00651768"/>
    <w:rsid w:val="00666C7B"/>
    <w:rsid w:val="006873F8"/>
    <w:rsid w:val="00697EF2"/>
    <w:rsid w:val="006A7AD8"/>
    <w:rsid w:val="006B5C9E"/>
    <w:rsid w:val="006C3F76"/>
    <w:rsid w:val="006C5C21"/>
    <w:rsid w:val="006E7126"/>
    <w:rsid w:val="00705091"/>
    <w:rsid w:val="00715871"/>
    <w:rsid w:val="00726002"/>
    <w:rsid w:val="0074209D"/>
    <w:rsid w:val="007479A7"/>
    <w:rsid w:val="00767454"/>
    <w:rsid w:val="00787BEE"/>
    <w:rsid w:val="007A4648"/>
    <w:rsid w:val="007B735D"/>
    <w:rsid w:val="00816730"/>
    <w:rsid w:val="00831D2D"/>
    <w:rsid w:val="0086604F"/>
    <w:rsid w:val="00881073"/>
    <w:rsid w:val="00894B75"/>
    <w:rsid w:val="008A0631"/>
    <w:rsid w:val="008C3E80"/>
    <w:rsid w:val="008D3D83"/>
    <w:rsid w:val="008F1252"/>
    <w:rsid w:val="008F1E04"/>
    <w:rsid w:val="009444CE"/>
    <w:rsid w:val="00950E2C"/>
    <w:rsid w:val="00960734"/>
    <w:rsid w:val="009912A3"/>
    <w:rsid w:val="009D7EC4"/>
    <w:rsid w:val="009E090D"/>
    <w:rsid w:val="009E2867"/>
    <w:rsid w:val="009E4ACB"/>
    <w:rsid w:val="009E69A0"/>
    <w:rsid w:val="009F23DA"/>
    <w:rsid w:val="009F6F4B"/>
    <w:rsid w:val="00A20658"/>
    <w:rsid w:val="00A6120B"/>
    <w:rsid w:val="00A612A5"/>
    <w:rsid w:val="00A816DD"/>
    <w:rsid w:val="00A950CD"/>
    <w:rsid w:val="00A966BA"/>
    <w:rsid w:val="00AA189B"/>
    <w:rsid w:val="00AC6090"/>
    <w:rsid w:val="00AE0987"/>
    <w:rsid w:val="00AE4882"/>
    <w:rsid w:val="00B121D6"/>
    <w:rsid w:val="00B41FBB"/>
    <w:rsid w:val="00B90BF1"/>
    <w:rsid w:val="00BB45F9"/>
    <w:rsid w:val="00BB5869"/>
    <w:rsid w:val="00BF416D"/>
    <w:rsid w:val="00C606B7"/>
    <w:rsid w:val="00C831A0"/>
    <w:rsid w:val="00D00BFE"/>
    <w:rsid w:val="00D06C0F"/>
    <w:rsid w:val="00D306A5"/>
    <w:rsid w:val="00D86F0D"/>
    <w:rsid w:val="00DB60B0"/>
    <w:rsid w:val="00DB7CA5"/>
    <w:rsid w:val="00DC1134"/>
    <w:rsid w:val="00DC5205"/>
    <w:rsid w:val="00DE38B4"/>
    <w:rsid w:val="00E57361"/>
    <w:rsid w:val="00E61B07"/>
    <w:rsid w:val="00E87309"/>
    <w:rsid w:val="00E954B6"/>
    <w:rsid w:val="00EB1C49"/>
    <w:rsid w:val="00ED7BB9"/>
    <w:rsid w:val="00EF4D77"/>
    <w:rsid w:val="00F03A92"/>
    <w:rsid w:val="00F1425C"/>
    <w:rsid w:val="00F9536E"/>
    <w:rsid w:val="00FA570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541B40C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831A0"/>
    <w:pPr>
      <w:keepNext/>
      <w:keepLines/>
      <w:spacing w:before="240"/>
      <w:outlineLvl w:val="0"/>
    </w:pPr>
    <w:rPr>
      <w:rFonts w:ascii="Helvetica Neue" w:eastAsiaTheme="majorEastAsia" w:hAnsi="Helvetica Neue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831A0"/>
    <w:pPr>
      <w:keepNext/>
      <w:keepLines/>
      <w:spacing w:before="40"/>
      <w:outlineLvl w:val="1"/>
    </w:pPr>
    <w:rPr>
      <w:rFonts w:ascii="Helvetica Neue" w:eastAsiaTheme="majorEastAsia" w:hAnsi="Helvetica Neue" w:cstheme="majorBidi"/>
      <w:b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831A0"/>
    <w:pPr>
      <w:keepNext/>
      <w:keepLines/>
      <w:spacing w:before="40"/>
      <w:outlineLvl w:val="2"/>
    </w:pPr>
    <w:rPr>
      <w:rFonts w:ascii="Helvetica Neue" w:eastAsiaTheme="majorEastAsia" w:hAnsi="Helvetica Neue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0B7F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B7FDD"/>
    <w:rPr>
      <w:sz w:val="24"/>
      <w:szCs w:val="24"/>
    </w:rPr>
  </w:style>
  <w:style w:type="paragraph" w:styleId="Footer">
    <w:name w:val="footer"/>
    <w:basedOn w:val="Normal"/>
    <w:link w:val="FooterChar"/>
    <w:locked/>
    <w:rsid w:val="000B7F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B7FD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locked/>
    <w:rsid w:val="00EB1C49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EB1C49"/>
    <w:rPr>
      <w:rFonts w:ascii="Consolas" w:eastAsia="Calibri" w:hAnsi="Consolas"/>
      <w:sz w:val="21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EB1C49"/>
    <w:pPr>
      <w:ind w:left="720"/>
      <w:contextualSpacing/>
    </w:pPr>
  </w:style>
  <w:style w:type="paragraph" w:styleId="DocumentMap">
    <w:name w:val="Document Map"/>
    <w:basedOn w:val="Normal"/>
    <w:link w:val="DocumentMapChar"/>
    <w:locked/>
    <w:rsid w:val="00EB1C49"/>
  </w:style>
  <w:style w:type="character" w:customStyle="1" w:styleId="DocumentMapChar">
    <w:name w:val="Document Map Char"/>
    <w:basedOn w:val="DefaultParagraphFont"/>
    <w:link w:val="DocumentMap"/>
    <w:rsid w:val="00EB1C49"/>
    <w:rPr>
      <w:sz w:val="24"/>
      <w:szCs w:val="24"/>
    </w:rPr>
  </w:style>
  <w:style w:type="character" w:styleId="CommentReference">
    <w:name w:val="annotation reference"/>
    <w:basedOn w:val="DefaultParagraphFont"/>
    <w:locked/>
    <w:rsid w:val="003F72AF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3F72AF"/>
  </w:style>
  <w:style w:type="character" w:customStyle="1" w:styleId="CommentTextChar">
    <w:name w:val="Comment Text Char"/>
    <w:basedOn w:val="DefaultParagraphFont"/>
    <w:link w:val="CommentText"/>
    <w:rsid w:val="003F72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3F72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F72A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locked/>
    <w:rsid w:val="003F72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72AF"/>
    <w:rPr>
      <w:sz w:val="18"/>
      <w:szCs w:val="18"/>
    </w:rPr>
  </w:style>
  <w:style w:type="character" w:styleId="Hyperlink">
    <w:name w:val="Hyperlink"/>
    <w:basedOn w:val="DefaultParagraphFont"/>
    <w:locked/>
    <w:rsid w:val="00634BC7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666C7B"/>
  </w:style>
  <w:style w:type="character" w:customStyle="1" w:styleId="Heading1Char">
    <w:name w:val="Heading 1 Char"/>
    <w:basedOn w:val="DefaultParagraphFont"/>
    <w:link w:val="Heading1"/>
    <w:rsid w:val="00C831A0"/>
    <w:rPr>
      <w:rFonts w:ascii="Helvetica Neue" w:eastAsiaTheme="majorEastAsia" w:hAnsi="Helvetica Neue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831A0"/>
    <w:rPr>
      <w:rFonts w:ascii="Helvetica Neue" w:eastAsiaTheme="majorEastAsia" w:hAnsi="Helvetica Neue" w:cstheme="majorBidi"/>
      <w:b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C831A0"/>
    <w:rPr>
      <w:rFonts w:ascii="Helvetica Neue" w:eastAsiaTheme="majorEastAsia" w:hAnsi="Helvetica Neue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5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aisy.org/tools/splaybac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311B51-31F4-0946-8012-AA915111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Libraries Cooperative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Hyman</dc:creator>
  <cp:keywords/>
  <cp:lastModifiedBy>Sabina</cp:lastModifiedBy>
  <cp:revision>2</cp:revision>
  <cp:lastPrinted>2017-05-23T00:23:00Z</cp:lastPrinted>
  <dcterms:created xsi:type="dcterms:W3CDTF">2017-09-19T03:41:00Z</dcterms:created>
  <dcterms:modified xsi:type="dcterms:W3CDTF">2017-09-19T03:41:00Z</dcterms:modified>
</cp:coreProperties>
</file>