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AEA" w:rsidRDefault="00797AEA">
      <w:r w:rsidRPr="00927E7D">
        <w:rPr>
          <w:noProof/>
          <w:lang w:eastAsia="en-CA"/>
        </w:rPr>
        <w:drawing>
          <wp:anchor distT="0" distB="0" distL="114300" distR="114300" simplePos="0" relativeHeight="251659264" behindDoc="0" locked="0" layoutInCell="1" allowOverlap="1" wp14:anchorId="456027E9" wp14:editId="14E7DF9A">
            <wp:simplePos x="0" y="0"/>
            <wp:positionH relativeFrom="margin">
              <wp:align>left</wp:align>
            </wp:positionH>
            <wp:positionV relativeFrom="paragraph">
              <wp:posOffset>-531458</wp:posOffset>
            </wp:positionV>
            <wp:extent cx="3000375" cy="523875"/>
            <wp:effectExtent l="0" t="0" r="9525" b="9525"/>
            <wp:wrapNone/>
            <wp:docPr id="8" name="Picture 14" descr="wvml_horizonta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vml_horizontal_colour"/>
                    <pic:cNvPicPr>
                      <a:picLocks noChangeAspect="1" noChangeArrowheads="1"/>
                    </pic:cNvPicPr>
                  </pic:nvPicPr>
                  <pic:blipFill>
                    <a:blip r:embed="rId7" cstate="print"/>
                    <a:srcRect/>
                    <a:stretch>
                      <a:fillRect/>
                    </a:stretch>
                  </pic:blipFill>
                  <pic:spPr bwMode="auto">
                    <a:xfrm>
                      <a:off x="0" y="0"/>
                      <a:ext cx="3000375" cy="523875"/>
                    </a:xfrm>
                    <a:prstGeom prst="rect">
                      <a:avLst/>
                    </a:prstGeom>
                    <a:noFill/>
                    <a:ln w="9525">
                      <a:noFill/>
                      <a:miter lim="800000"/>
                      <a:headEnd/>
                      <a:tailEnd/>
                    </a:ln>
                  </pic:spPr>
                </pic:pic>
              </a:graphicData>
            </a:graphic>
          </wp:anchor>
        </w:drawing>
      </w:r>
    </w:p>
    <w:p w:rsidR="00D247C8" w:rsidRDefault="00D247C8" w:rsidP="00D247C8">
      <w:pPr>
        <w:pStyle w:val="Heading1"/>
        <w:spacing w:before="0"/>
      </w:pPr>
      <w:r>
        <w:t>Design Document:</w:t>
      </w:r>
      <w:r w:rsidR="00B91642">
        <w:t xml:space="preserve"> </w:t>
      </w:r>
    </w:p>
    <w:sdt>
      <w:sdtPr>
        <w:id w:val="1789547016"/>
        <w:placeholder>
          <w:docPart w:val="1A6E3D5BB11E4078B722BBD1428D6466"/>
        </w:placeholder>
      </w:sdtPr>
      <w:sdtEndPr/>
      <w:sdtContent>
        <w:p w:rsidR="00D247C8" w:rsidRDefault="00B91642" w:rsidP="001E5EEA">
          <w:pPr>
            <w:pStyle w:val="Heading1"/>
            <w:pBdr>
              <w:bottom w:val="single" w:sz="6" w:space="1" w:color="auto"/>
            </w:pBdr>
            <w:spacing w:before="0"/>
          </w:pPr>
          <w:r>
            <w:t>Digital Wills</w:t>
          </w:r>
          <w:r w:rsidR="00AC2380">
            <w:t xml:space="preserve"> [VIRTUAL]</w:t>
          </w:r>
        </w:p>
      </w:sdtContent>
    </w:sdt>
    <w:p w:rsidR="001E5EEA" w:rsidRDefault="001E5EEA" w:rsidP="00D247C8">
      <w:pPr>
        <w:pStyle w:val="Heading2"/>
      </w:pPr>
    </w:p>
    <w:p w:rsidR="00D247C8" w:rsidRDefault="00D247C8" w:rsidP="00D247C8">
      <w:pPr>
        <w:pStyle w:val="Heading2"/>
      </w:pPr>
      <w:r>
        <w:t>Class Description</w:t>
      </w:r>
    </w:p>
    <w:sdt>
      <w:sdtPr>
        <w:id w:val="1989823657"/>
        <w:placeholder>
          <w:docPart w:val="0093695986734C91A6D698092B93D3A7"/>
        </w:placeholder>
      </w:sdtPr>
      <w:sdtEndPr/>
      <w:sdtContent>
        <w:p w:rsidR="00D247C8" w:rsidRDefault="00CA1847" w:rsidP="00D247C8">
          <w:r>
            <w:t xml:space="preserve">Learn about options available for how your online information and digital assets (photographs, social media accounts, digital music, etc.) can be safely managed after you’re gone. </w:t>
          </w:r>
        </w:p>
      </w:sdtContent>
    </w:sdt>
    <w:p w:rsidR="00D247C8" w:rsidRDefault="00D247C8" w:rsidP="00D247C8">
      <w:pPr>
        <w:pStyle w:val="Heading2"/>
      </w:pPr>
      <w:r>
        <w:t>Course Length</w:t>
      </w:r>
    </w:p>
    <w:sdt>
      <w:sdtPr>
        <w:id w:val="440185076"/>
        <w:placeholder>
          <w:docPart w:val="28334EC14F2D41F0A943B92D17F64C80"/>
        </w:placeholder>
      </w:sdtPr>
      <w:sdtEndPr/>
      <w:sdtContent>
        <w:p w:rsidR="00D247C8" w:rsidRDefault="00C67832" w:rsidP="00D247C8">
          <w:r>
            <w:t>6</w:t>
          </w:r>
          <w:r w:rsidR="00712C49">
            <w:t>0 minutes</w:t>
          </w:r>
        </w:p>
      </w:sdtContent>
    </w:sdt>
    <w:p w:rsidR="00C67832" w:rsidRDefault="00C67832" w:rsidP="00C67832">
      <w:pPr>
        <w:pStyle w:val="Heading2"/>
      </w:pPr>
      <w:r>
        <w:t>Staff Requirements</w:t>
      </w:r>
    </w:p>
    <w:p w:rsidR="00C67832" w:rsidRPr="00C86899" w:rsidRDefault="00C67832" w:rsidP="00C67832">
      <w:pPr>
        <w:pStyle w:val="ListParagraph"/>
        <w:numPr>
          <w:ilvl w:val="0"/>
          <w:numId w:val="10"/>
        </w:numPr>
        <w:spacing w:line="240" w:lineRule="auto"/>
        <w:rPr>
          <w:rFonts w:cstheme="minorHAnsi"/>
          <w:szCs w:val="24"/>
          <w:lang w:val="en-US"/>
        </w:rPr>
      </w:pPr>
      <w:r w:rsidRPr="00C86899">
        <w:rPr>
          <w:szCs w:val="24"/>
        </w:rPr>
        <w:t xml:space="preserve">Zoom : </w:t>
      </w:r>
      <w:r w:rsidRPr="00C86899">
        <w:rPr>
          <w:rFonts w:cstheme="minorHAnsi"/>
          <w:szCs w:val="24"/>
          <w:lang w:val="en-US"/>
        </w:rPr>
        <w:t xml:space="preserve">Credentials for the tech@ account are: </w:t>
      </w:r>
      <w:r w:rsidR="00280956">
        <w:t>-------</w:t>
      </w:r>
      <w:bookmarkStart w:id="0" w:name="_GoBack"/>
      <w:bookmarkEnd w:id="0"/>
    </w:p>
    <w:p w:rsidR="00C67832" w:rsidRDefault="00C67832" w:rsidP="00C67832">
      <w:pPr>
        <w:pStyle w:val="ListParagraph"/>
        <w:numPr>
          <w:ilvl w:val="0"/>
          <w:numId w:val="10"/>
        </w:numPr>
      </w:pPr>
      <w:r>
        <w:t xml:space="preserve">Slides #3934614 </w:t>
      </w:r>
    </w:p>
    <w:p w:rsidR="00C67832" w:rsidRPr="00C21988" w:rsidRDefault="00C67832" w:rsidP="00C67832">
      <w:pPr>
        <w:pStyle w:val="ListParagraph"/>
        <w:numPr>
          <w:ilvl w:val="0"/>
          <w:numId w:val="10"/>
        </w:numPr>
        <w:rPr>
          <w:rStyle w:val="Hyperlink"/>
          <w:color w:val="auto"/>
          <w:u w:val="none"/>
        </w:rPr>
      </w:pPr>
      <w:r>
        <w:t>Handout #</w:t>
      </w:r>
      <w:r w:rsidRPr="00C67832">
        <w:t>3934622</w:t>
      </w:r>
    </w:p>
    <w:p w:rsidR="00C67832" w:rsidRPr="00B13B64" w:rsidRDefault="00C67832" w:rsidP="00C67832">
      <w:pPr>
        <w:pStyle w:val="Heading2"/>
      </w:pPr>
      <w:r>
        <w:t>Patron Requirements</w:t>
      </w:r>
    </w:p>
    <w:p w:rsidR="00C67832" w:rsidRDefault="00C67832" w:rsidP="00C67832">
      <w:pPr>
        <w:pStyle w:val="Heading2"/>
        <w:numPr>
          <w:ilvl w:val="0"/>
          <w:numId w:val="10"/>
        </w:numPr>
        <w:rPr>
          <w:rFonts w:ascii="Helvetica" w:hAnsi="Helvetica" w:cs="Helvetica"/>
          <w:color w:val="3A3A3A"/>
          <w:shd w:val="clear" w:color="auto" w:fill="FFFFFF"/>
        </w:rPr>
      </w:pPr>
      <w:r>
        <w:rPr>
          <w:rFonts w:asciiTheme="minorHAnsi" w:hAnsiTheme="minorHAnsi" w:cstheme="minorHAnsi"/>
          <w:color w:val="3A3A3A"/>
          <w:sz w:val="24"/>
          <w:szCs w:val="24"/>
          <w:shd w:val="clear" w:color="auto" w:fill="FFFFFF"/>
        </w:rPr>
        <w:t>n/a</w:t>
      </w:r>
    </w:p>
    <w:p w:rsidR="00C67832" w:rsidRDefault="00C67832" w:rsidP="00C67832">
      <w:pPr>
        <w:pStyle w:val="Heading2"/>
      </w:pPr>
      <w:r>
        <w:t xml:space="preserve">Intro / Content Outline (3 </w:t>
      </w:r>
      <w:proofErr w:type="spellStart"/>
      <w:r>
        <w:t>mins</w:t>
      </w:r>
      <w:proofErr w:type="spellEnd"/>
      <w:r>
        <w:t>)</w:t>
      </w:r>
    </w:p>
    <w:p w:rsidR="00C67832" w:rsidRPr="00C90610" w:rsidRDefault="00C67832" w:rsidP="00C67832">
      <w:pPr>
        <w:pStyle w:val="ListParagraph"/>
        <w:numPr>
          <w:ilvl w:val="0"/>
          <w:numId w:val="2"/>
        </w:numPr>
        <w:tabs>
          <w:tab w:val="left" w:pos="720"/>
        </w:tabs>
        <w:ind w:left="360"/>
        <w:rPr>
          <w:rFonts w:cstheme="minorHAnsi"/>
          <w:szCs w:val="24"/>
        </w:rPr>
      </w:pPr>
      <w:r w:rsidRPr="007D7A19">
        <w:rPr>
          <w:rFonts w:cstheme="minorHAnsi"/>
          <w:szCs w:val="24"/>
        </w:rPr>
        <w:t xml:space="preserve">Share your screen to have </w:t>
      </w:r>
      <w:hyperlink r:id="rId8" w:history="1">
        <w:r w:rsidRPr="00C90610">
          <w:rPr>
            <w:rStyle w:val="Hyperlink"/>
            <w:rFonts w:cstheme="minorHAnsi"/>
            <w:b/>
            <w:szCs w:val="24"/>
          </w:rPr>
          <w:t>Slide</w:t>
        </w:r>
      </w:hyperlink>
      <w:r w:rsidRPr="00C90610">
        <w:rPr>
          <w:rStyle w:val="Hyperlink"/>
          <w:rFonts w:cstheme="minorHAnsi"/>
          <w:b/>
          <w:szCs w:val="24"/>
        </w:rPr>
        <w:t xml:space="preserve"> 1</w:t>
      </w:r>
      <w:r w:rsidRPr="007D7A19">
        <w:rPr>
          <w:rFonts w:cstheme="minorHAnsi"/>
          <w:szCs w:val="24"/>
        </w:rPr>
        <w:t xml:space="preserve"> ready that says welcome and the time that the program will be starting. Have your video off and have yourself on mute before getting started.</w:t>
      </w:r>
    </w:p>
    <w:p w:rsidR="00C67832" w:rsidRPr="00C90610" w:rsidRDefault="00C67832" w:rsidP="00C67832">
      <w:pPr>
        <w:pStyle w:val="ListParagraph"/>
        <w:numPr>
          <w:ilvl w:val="0"/>
          <w:numId w:val="2"/>
        </w:numPr>
        <w:tabs>
          <w:tab w:val="left" w:pos="720"/>
        </w:tabs>
        <w:ind w:left="360"/>
        <w:rPr>
          <w:rFonts w:cstheme="minorHAnsi"/>
          <w:szCs w:val="24"/>
        </w:rPr>
      </w:pPr>
      <w:r w:rsidRPr="007D7A19">
        <w:rPr>
          <w:rFonts w:cstheme="minorHAnsi"/>
          <w:szCs w:val="24"/>
        </w:rPr>
        <w:t xml:space="preserve">Open the chat and select All Panelists and Attendees from the drop down to ensure that everyone sees any messages you type into the chat. </w:t>
      </w:r>
    </w:p>
    <w:p w:rsidR="00C67832" w:rsidRDefault="00C67832" w:rsidP="00C67832">
      <w:pPr>
        <w:pStyle w:val="ListParagraph"/>
        <w:numPr>
          <w:ilvl w:val="0"/>
          <w:numId w:val="2"/>
        </w:numPr>
        <w:tabs>
          <w:tab w:val="left" w:pos="720"/>
        </w:tabs>
        <w:ind w:left="360"/>
        <w:rPr>
          <w:rFonts w:cstheme="minorHAnsi"/>
          <w:szCs w:val="24"/>
        </w:rPr>
      </w:pPr>
      <w:r w:rsidRPr="007D7A19">
        <w:rPr>
          <w:rFonts w:cstheme="minorHAnsi"/>
          <w:szCs w:val="24"/>
        </w:rPr>
        <w:t>Start the program right on the hour. Turn on your video and audio and:</w:t>
      </w:r>
    </w:p>
    <w:p w:rsidR="00C67832" w:rsidRPr="00C90610" w:rsidRDefault="00C67832" w:rsidP="00C67832">
      <w:pPr>
        <w:pStyle w:val="ListParagraph"/>
        <w:tabs>
          <w:tab w:val="left" w:pos="720"/>
        </w:tabs>
        <w:ind w:left="360"/>
        <w:rPr>
          <w:rFonts w:cstheme="minorHAnsi"/>
          <w:szCs w:val="24"/>
        </w:rPr>
      </w:pPr>
    </w:p>
    <w:p w:rsidR="00C67832" w:rsidRPr="007D7A19" w:rsidRDefault="00C67832" w:rsidP="00C67832">
      <w:pPr>
        <w:pStyle w:val="ListParagraph"/>
        <w:numPr>
          <w:ilvl w:val="1"/>
          <w:numId w:val="2"/>
        </w:numPr>
        <w:tabs>
          <w:tab w:val="left" w:pos="720"/>
        </w:tabs>
        <w:ind w:left="1080"/>
        <w:rPr>
          <w:rFonts w:cstheme="minorHAnsi"/>
          <w:szCs w:val="24"/>
        </w:rPr>
      </w:pPr>
      <w:r w:rsidRPr="007D7A19">
        <w:rPr>
          <w:rFonts w:cstheme="minorHAnsi"/>
          <w:szCs w:val="24"/>
        </w:rPr>
        <w:t>Introduce yourself</w:t>
      </w:r>
    </w:p>
    <w:p w:rsidR="00C67832" w:rsidRPr="007D7A19" w:rsidRDefault="00C67832" w:rsidP="00C67832">
      <w:pPr>
        <w:pStyle w:val="ListParagraph"/>
        <w:numPr>
          <w:ilvl w:val="1"/>
          <w:numId w:val="2"/>
        </w:numPr>
        <w:tabs>
          <w:tab w:val="left" w:pos="720"/>
        </w:tabs>
        <w:ind w:left="1080"/>
        <w:rPr>
          <w:rFonts w:cstheme="minorHAnsi"/>
          <w:szCs w:val="24"/>
        </w:rPr>
      </w:pPr>
      <w:r w:rsidRPr="007D7A19">
        <w:rPr>
          <w:rFonts w:cstheme="minorHAnsi"/>
          <w:szCs w:val="24"/>
        </w:rPr>
        <w:t>Explain that everyone else is muted with their video off</w:t>
      </w:r>
    </w:p>
    <w:p w:rsidR="00C67832" w:rsidRPr="007D7A19" w:rsidRDefault="00C67832" w:rsidP="00C67832">
      <w:pPr>
        <w:pStyle w:val="ListParagraph"/>
        <w:numPr>
          <w:ilvl w:val="1"/>
          <w:numId w:val="2"/>
        </w:numPr>
        <w:tabs>
          <w:tab w:val="left" w:pos="720"/>
        </w:tabs>
        <w:ind w:left="1080"/>
        <w:rPr>
          <w:rFonts w:cstheme="minorHAnsi"/>
          <w:szCs w:val="24"/>
        </w:rPr>
      </w:pPr>
      <w:r w:rsidRPr="007D7A19">
        <w:rPr>
          <w:rFonts w:cstheme="minorHAnsi"/>
          <w:szCs w:val="24"/>
        </w:rPr>
        <w:t xml:space="preserve">Go to </w:t>
      </w:r>
      <w:hyperlink r:id="rId9" w:history="1">
        <w:r w:rsidRPr="00C90610">
          <w:rPr>
            <w:rStyle w:val="Hyperlink"/>
            <w:rFonts w:cstheme="minorHAnsi"/>
            <w:b/>
            <w:szCs w:val="24"/>
          </w:rPr>
          <w:t>Slide 2</w:t>
        </w:r>
      </w:hyperlink>
      <w:r w:rsidRPr="007D7A19">
        <w:rPr>
          <w:rFonts w:cstheme="minorHAnsi"/>
          <w:szCs w:val="24"/>
        </w:rPr>
        <w:t>: which directs people to how chat works</w:t>
      </w:r>
    </w:p>
    <w:p w:rsidR="00C67832" w:rsidRPr="007D7A19" w:rsidRDefault="00C67832" w:rsidP="00C67832">
      <w:pPr>
        <w:pStyle w:val="ListParagraph"/>
        <w:numPr>
          <w:ilvl w:val="1"/>
          <w:numId w:val="2"/>
        </w:numPr>
        <w:tabs>
          <w:tab w:val="left" w:pos="720"/>
        </w:tabs>
        <w:ind w:left="1080"/>
        <w:rPr>
          <w:rFonts w:cstheme="minorHAnsi"/>
          <w:szCs w:val="24"/>
        </w:rPr>
      </w:pPr>
      <w:r w:rsidRPr="007D7A19">
        <w:rPr>
          <w:rFonts w:cstheme="minorHAnsi"/>
          <w:szCs w:val="24"/>
        </w:rPr>
        <w:t>Explain how the chat works, making sure to emphasize that they change the drop down menu to all panelists and attendees</w:t>
      </w:r>
    </w:p>
    <w:p w:rsidR="00C67832" w:rsidRPr="007D7A19" w:rsidRDefault="00C67832" w:rsidP="00C67832">
      <w:pPr>
        <w:pStyle w:val="ListParagraph"/>
        <w:numPr>
          <w:ilvl w:val="1"/>
          <w:numId w:val="15"/>
        </w:numPr>
        <w:tabs>
          <w:tab w:val="left" w:pos="720"/>
        </w:tabs>
        <w:spacing w:before="100" w:after="0" w:line="276" w:lineRule="auto"/>
        <w:ind w:left="1080"/>
        <w:rPr>
          <w:rFonts w:cstheme="minorHAnsi"/>
          <w:szCs w:val="24"/>
        </w:rPr>
      </w:pPr>
      <w:r w:rsidRPr="007D7A19">
        <w:rPr>
          <w:rFonts w:cstheme="minorHAnsi"/>
          <w:szCs w:val="24"/>
        </w:rPr>
        <w:t>Ask the patrons to write in the chat where they’re attending from today (or an ice breaker question of your choice)</w:t>
      </w:r>
    </w:p>
    <w:p w:rsidR="00C67832" w:rsidRPr="007D7A19" w:rsidRDefault="00C67832" w:rsidP="00C67832">
      <w:pPr>
        <w:pStyle w:val="ListParagraph"/>
        <w:numPr>
          <w:ilvl w:val="1"/>
          <w:numId w:val="15"/>
        </w:numPr>
        <w:tabs>
          <w:tab w:val="left" w:pos="720"/>
        </w:tabs>
        <w:spacing w:before="100" w:after="0" w:line="276" w:lineRule="auto"/>
        <w:ind w:left="1080"/>
        <w:rPr>
          <w:rFonts w:cstheme="minorHAnsi"/>
          <w:szCs w:val="24"/>
        </w:rPr>
      </w:pPr>
      <w:r w:rsidRPr="007D7A19">
        <w:rPr>
          <w:rFonts w:cstheme="minorHAnsi"/>
          <w:szCs w:val="24"/>
        </w:rPr>
        <w:t>Encourage patrons to ask questions and write their comments throughout</w:t>
      </w:r>
      <w:r>
        <w:rPr>
          <w:rFonts w:cstheme="minorHAnsi"/>
          <w:szCs w:val="24"/>
        </w:rPr>
        <w:t xml:space="preserve">. Note that questions may sometimes need to be “parked” so we can get through the lesson. Will be addressed at the end or a follow up email will be sent. </w:t>
      </w:r>
    </w:p>
    <w:p w:rsidR="00C67832" w:rsidRPr="007D7A19" w:rsidRDefault="00C67832" w:rsidP="00C67832">
      <w:pPr>
        <w:pStyle w:val="ListParagraph"/>
        <w:numPr>
          <w:ilvl w:val="1"/>
          <w:numId w:val="15"/>
        </w:numPr>
        <w:tabs>
          <w:tab w:val="left" w:pos="720"/>
        </w:tabs>
        <w:spacing w:before="100" w:after="0" w:line="276" w:lineRule="auto"/>
        <w:ind w:left="1080"/>
        <w:rPr>
          <w:rFonts w:cstheme="minorHAnsi"/>
          <w:szCs w:val="24"/>
        </w:rPr>
      </w:pPr>
      <w:r w:rsidRPr="007D7A19">
        <w:rPr>
          <w:rFonts w:cstheme="minorHAnsi"/>
          <w:szCs w:val="24"/>
        </w:rPr>
        <w:t xml:space="preserve">Send the Attendance Poll </w:t>
      </w:r>
    </w:p>
    <w:p w:rsidR="00C67832" w:rsidRPr="007D7A19" w:rsidRDefault="00C67832" w:rsidP="00C67832">
      <w:pPr>
        <w:pStyle w:val="ListParagraph"/>
        <w:numPr>
          <w:ilvl w:val="2"/>
          <w:numId w:val="15"/>
        </w:numPr>
        <w:tabs>
          <w:tab w:val="left" w:pos="720"/>
        </w:tabs>
        <w:spacing w:before="100" w:after="0" w:line="276" w:lineRule="auto"/>
        <w:ind w:left="1800"/>
        <w:rPr>
          <w:rFonts w:cstheme="minorHAnsi"/>
          <w:szCs w:val="24"/>
        </w:rPr>
      </w:pPr>
      <w:r w:rsidRPr="007D7A19">
        <w:rPr>
          <w:rFonts w:cstheme="minorHAnsi"/>
          <w:szCs w:val="24"/>
        </w:rPr>
        <w:t>End the poll after 60-90 seconds</w:t>
      </w:r>
    </w:p>
    <w:p w:rsidR="00C67832" w:rsidRPr="007D7A19" w:rsidRDefault="00C67832" w:rsidP="00C67832">
      <w:pPr>
        <w:pStyle w:val="ListParagraph"/>
        <w:numPr>
          <w:ilvl w:val="2"/>
          <w:numId w:val="15"/>
        </w:numPr>
        <w:tabs>
          <w:tab w:val="left" w:pos="720"/>
        </w:tabs>
        <w:spacing w:before="100" w:after="0" w:line="276" w:lineRule="auto"/>
        <w:ind w:left="1800"/>
        <w:rPr>
          <w:rFonts w:cstheme="minorHAnsi"/>
          <w:szCs w:val="24"/>
        </w:rPr>
      </w:pPr>
      <w:r w:rsidRPr="007D7A19">
        <w:rPr>
          <w:rFonts w:cstheme="minorHAnsi"/>
          <w:szCs w:val="24"/>
        </w:rPr>
        <w:t>Note down if anyone is watching with more than one person</w:t>
      </w:r>
    </w:p>
    <w:p w:rsidR="00C67832" w:rsidRPr="00C21988" w:rsidRDefault="00C67832" w:rsidP="00C67832">
      <w:pPr>
        <w:pStyle w:val="ListParagraph"/>
        <w:numPr>
          <w:ilvl w:val="2"/>
          <w:numId w:val="15"/>
        </w:numPr>
        <w:tabs>
          <w:tab w:val="left" w:pos="720"/>
        </w:tabs>
        <w:spacing w:before="100" w:after="0" w:line="276" w:lineRule="auto"/>
        <w:ind w:left="1800"/>
        <w:rPr>
          <w:rFonts w:cstheme="minorHAnsi"/>
          <w:szCs w:val="24"/>
        </w:rPr>
      </w:pPr>
      <w:r w:rsidRPr="007D7A19">
        <w:rPr>
          <w:rFonts w:cstheme="minorHAnsi"/>
          <w:szCs w:val="24"/>
        </w:rPr>
        <w:lastRenderedPageBreak/>
        <w:t>Don’t worry about waiting until everyone answers – you will capture final statistics by looking at the webinar report after the program is finished</w:t>
      </w:r>
    </w:p>
    <w:p w:rsidR="00D247C8" w:rsidRDefault="00D247C8" w:rsidP="00D247C8">
      <w:pPr>
        <w:pStyle w:val="Heading2"/>
      </w:pPr>
      <w:r>
        <w:t>Learning Objectives</w:t>
      </w:r>
    </w:p>
    <w:p w:rsidR="00E531DF" w:rsidRPr="00E531DF" w:rsidRDefault="00E531DF" w:rsidP="00E531DF">
      <w:pPr>
        <w:spacing w:after="0"/>
        <w:rPr>
          <w:b/>
        </w:rPr>
      </w:pPr>
      <w:r w:rsidRPr="00E531DF">
        <w:rPr>
          <w:b/>
        </w:rPr>
        <w:t>Slide 3</w:t>
      </w:r>
    </w:p>
    <w:p w:rsidR="00D247C8" w:rsidRDefault="00D247C8" w:rsidP="00E531DF">
      <w:pPr>
        <w:spacing w:after="0"/>
      </w:pPr>
      <w:r>
        <w:t>By the end of the session(s), learners will be able to:</w:t>
      </w:r>
    </w:p>
    <w:p w:rsidR="00D247C8" w:rsidRDefault="00285E86" w:rsidP="00D247C8">
      <w:pPr>
        <w:pStyle w:val="ListParagraph"/>
        <w:numPr>
          <w:ilvl w:val="0"/>
          <w:numId w:val="10"/>
        </w:numPr>
        <w:rPr>
          <w:rStyle w:val="PlaceholderText"/>
          <w:color w:val="auto"/>
        </w:rPr>
      </w:pPr>
      <w:r>
        <w:rPr>
          <w:rStyle w:val="PlaceholderText"/>
          <w:color w:val="auto"/>
        </w:rPr>
        <w:t>Identify when and why they should write a will</w:t>
      </w:r>
    </w:p>
    <w:p w:rsidR="00285E86" w:rsidRDefault="00285E86" w:rsidP="00D247C8">
      <w:pPr>
        <w:pStyle w:val="ListParagraph"/>
        <w:numPr>
          <w:ilvl w:val="0"/>
          <w:numId w:val="10"/>
        </w:numPr>
        <w:rPr>
          <w:rStyle w:val="PlaceholderText"/>
          <w:color w:val="auto"/>
        </w:rPr>
      </w:pPr>
      <w:r>
        <w:rPr>
          <w:rStyle w:val="PlaceholderText"/>
          <w:color w:val="auto"/>
        </w:rPr>
        <w:t>Know some options for getting help with writing a will</w:t>
      </w:r>
    </w:p>
    <w:p w:rsidR="00285E86" w:rsidRDefault="00285E86" w:rsidP="00D247C8">
      <w:pPr>
        <w:pStyle w:val="ListParagraph"/>
        <w:numPr>
          <w:ilvl w:val="0"/>
          <w:numId w:val="10"/>
        </w:numPr>
        <w:rPr>
          <w:rStyle w:val="PlaceholderText"/>
          <w:color w:val="auto"/>
        </w:rPr>
      </w:pPr>
      <w:r>
        <w:rPr>
          <w:rStyle w:val="PlaceholderText"/>
          <w:color w:val="auto"/>
        </w:rPr>
        <w:t>Define what a digital will, digital estate, and digital assets are</w:t>
      </w:r>
    </w:p>
    <w:p w:rsidR="00285E86" w:rsidRDefault="00285E86" w:rsidP="00D247C8">
      <w:pPr>
        <w:pStyle w:val="ListParagraph"/>
        <w:numPr>
          <w:ilvl w:val="0"/>
          <w:numId w:val="10"/>
        </w:numPr>
      </w:pPr>
      <w:r>
        <w:t xml:space="preserve">Know their options for </w:t>
      </w:r>
      <w:r w:rsidR="0038268D">
        <w:t xml:space="preserve">dealing with digital assets </w:t>
      </w:r>
    </w:p>
    <w:sdt>
      <w:sdtPr>
        <w:id w:val="646096860"/>
        <w:placeholder>
          <w:docPart w:val="0096B80372EC4BD688EAD9A3400693DE"/>
        </w:placeholder>
      </w:sdtPr>
      <w:sdtEndPr/>
      <w:sdtContent>
        <w:p w:rsidR="00D247C8" w:rsidRDefault="00C67832" w:rsidP="0038268D">
          <w:pPr>
            <w:ind w:left="360"/>
          </w:pPr>
          <w:r>
            <w:t xml:space="preserve">Point out that we are not providing legal advice and that we always recommend speaking with a legal professional. This class is intended to introduce participants to their options. </w:t>
          </w:r>
        </w:p>
      </w:sdtContent>
    </w:sdt>
    <w:p w:rsidR="00454948" w:rsidRPr="00454948" w:rsidRDefault="00127306" w:rsidP="00454948">
      <w:pPr>
        <w:pStyle w:val="Heading2"/>
        <w:spacing w:after="240"/>
      </w:pPr>
      <w:r w:rsidRPr="00E2124A">
        <w:t>Talking Points, Topics, and Activities (</w:t>
      </w:r>
      <w:sdt>
        <w:sdtPr>
          <w:id w:val="1825932395"/>
          <w:placeholder>
            <w:docPart w:val="6F902C041FB345BC965B8C41F0D144A6"/>
          </w:placeholder>
        </w:sdtPr>
        <w:sdtEndPr/>
        <w:sdtContent>
          <w:r w:rsidR="0038268D">
            <w:t xml:space="preserve">60 </w:t>
          </w:r>
        </w:sdtContent>
      </w:sdt>
      <w:proofErr w:type="spellStart"/>
      <w:r w:rsidRPr="00E2124A">
        <w:t>mins</w:t>
      </w:r>
      <w:proofErr w:type="spellEnd"/>
      <w:r w:rsidRPr="00E2124A">
        <w:t>)</w:t>
      </w:r>
    </w:p>
    <w:p w:rsidR="00D9203C" w:rsidRDefault="00280956" w:rsidP="00454948">
      <w:pPr>
        <w:pStyle w:val="ListParagraph"/>
        <w:numPr>
          <w:ilvl w:val="0"/>
          <w:numId w:val="4"/>
        </w:numPr>
        <w:spacing w:after="240"/>
      </w:pPr>
      <w:sdt>
        <w:sdtPr>
          <w:rPr>
            <w:rStyle w:val="Heading2Char"/>
          </w:rPr>
          <w:id w:val="804897179"/>
          <w:placeholder>
            <w:docPart w:val="6C5F386EDF8D4D6D847BD900F365168B"/>
          </w:placeholder>
        </w:sdtPr>
        <w:sdtEndPr>
          <w:rPr>
            <w:rStyle w:val="DefaultParagraphFont"/>
            <w:rFonts w:asciiTheme="minorHAnsi" w:eastAsiaTheme="minorHAnsi" w:hAnsiTheme="minorHAnsi" w:cstheme="minorBidi"/>
            <w:color w:val="auto"/>
            <w:sz w:val="24"/>
            <w:szCs w:val="22"/>
          </w:rPr>
        </w:sdtEndPr>
        <w:sdtContent>
          <w:r w:rsidR="00FB541B">
            <w:rPr>
              <w:rStyle w:val="Heading2Char"/>
            </w:rPr>
            <w:t xml:space="preserve">When and why you should write a will </w:t>
          </w:r>
        </w:sdtContent>
      </w:sdt>
      <w:r w:rsidR="00454948" w:rsidRPr="00454948">
        <w:rPr>
          <w:rStyle w:val="Heading2Char"/>
        </w:rPr>
        <w:t>(</w:t>
      </w:r>
      <w:sdt>
        <w:sdtPr>
          <w:rPr>
            <w:rStyle w:val="Heading2Char"/>
          </w:rPr>
          <w:id w:val="1651941247"/>
          <w:placeholder>
            <w:docPart w:val="AB3164D727DB472CB788D38900C26F38"/>
          </w:placeholder>
          <w:showingPlcHdr/>
        </w:sdtPr>
        <w:sdtEndPr>
          <w:rPr>
            <w:rStyle w:val="Heading2Char"/>
          </w:rPr>
        </w:sdtEndPr>
        <w:sdtContent>
          <w:r w:rsidR="00454948" w:rsidRPr="00454948">
            <w:rPr>
              <w:rStyle w:val="Heading2Char"/>
            </w:rPr>
            <w:t>[#]</w:t>
          </w:r>
        </w:sdtContent>
      </w:sdt>
      <w:proofErr w:type="spellStart"/>
      <w:r w:rsidR="00454948" w:rsidRPr="00454948">
        <w:rPr>
          <w:rStyle w:val="Heading2Char"/>
        </w:rPr>
        <w:t>mins</w:t>
      </w:r>
      <w:proofErr w:type="spellEnd"/>
      <w:r w:rsidR="00454948" w:rsidRPr="00454948">
        <w:rPr>
          <w:rStyle w:val="Heading2Char"/>
        </w:rPr>
        <w:t>)</w:t>
      </w:r>
    </w:p>
    <w:p w:rsidR="00FB541B" w:rsidRPr="007A131C" w:rsidRDefault="007A131C" w:rsidP="00FB541B">
      <w:pPr>
        <w:pStyle w:val="ListParagraph"/>
        <w:numPr>
          <w:ilvl w:val="1"/>
          <w:numId w:val="4"/>
        </w:numPr>
      </w:pPr>
      <w:r w:rsidRPr="007A131C">
        <w:rPr>
          <w:rFonts w:cstheme="minorHAnsi"/>
          <w:b/>
        </w:rPr>
        <w:t>Slid</w:t>
      </w:r>
      <w:r w:rsidR="00E531DF">
        <w:rPr>
          <w:rFonts w:cstheme="minorHAnsi"/>
          <w:b/>
        </w:rPr>
        <w:t>e 4</w:t>
      </w:r>
      <w:r>
        <w:rPr>
          <w:rFonts w:cstheme="minorHAnsi"/>
        </w:rPr>
        <w:t xml:space="preserve"> </w:t>
      </w:r>
      <w:r w:rsidR="00FB541B">
        <w:rPr>
          <w:rFonts w:cstheme="minorHAnsi"/>
        </w:rPr>
        <w:t>A will is the best way to make sure that your estate (aka everything you own after your death) goes to the people and organizations you value most. Generally, it is recommended that a person creates a will as soon as they have valuable property/assets or when they have children.</w:t>
      </w:r>
    </w:p>
    <w:p w:rsidR="007A131C" w:rsidRPr="007A131C" w:rsidRDefault="007A131C" w:rsidP="00FB541B">
      <w:pPr>
        <w:pStyle w:val="ListParagraph"/>
        <w:numPr>
          <w:ilvl w:val="1"/>
          <w:numId w:val="4"/>
        </w:numPr>
      </w:pPr>
      <w:r w:rsidRPr="007A131C">
        <w:rPr>
          <w:rFonts w:cstheme="minorHAnsi"/>
        </w:rPr>
        <w:t>Ask how many participants have a will, if they feel comfortable sharing</w:t>
      </w:r>
      <w:r>
        <w:rPr>
          <w:rFonts w:cstheme="minorHAnsi"/>
        </w:rPr>
        <w:t>.</w:t>
      </w:r>
    </w:p>
    <w:p w:rsidR="00454948" w:rsidRDefault="00FB541B" w:rsidP="00FB541B">
      <w:pPr>
        <w:pStyle w:val="ListParagraph"/>
        <w:numPr>
          <w:ilvl w:val="1"/>
          <w:numId w:val="4"/>
        </w:numPr>
      </w:pPr>
      <w:r w:rsidRPr="00FB541B">
        <w:t xml:space="preserve">Many people feel uncomfortable planning for their death. </w:t>
      </w:r>
      <w:hyperlink r:id="rId10" w:history="1">
        <w:r w:rsidRPr="00FB541B">
          <w:rPr>
            <w:rStyle w:val="Hyperlink"/>
          </w:rPr>
          <w:t>Only 55%</w:t>
        </w:r>
      </w:hyperlink>
      <w:r w:rsidRPr="00FB541B">
        <w:t xml:space="preserve"> of British Columbians have signed, legally valid, and up to date wills. However, writing a will saves those you love time and money in managing and inheriting your estate. It also assures everyone that they are carrying out what you really want</w:t>
      </w:r>
      <w:r>
        <w:t>ed, rather than trying to guess.</w:t>
      </w:r>
      <w:r w:rsidR="007A131C">
        <w:t xml:space="preserve"> And it assures you that what you want to happen will happen!</w:t>
      </w:r>
    </w:p>
    <w:p w:rsidR="00CC75E7" w:rsidRDefault="00280956" w:rsidP="00CC75E7">
      <w:pPr>
        <w:pStyle w:val="Heading2"/>
        <w:numPr>
          <w:ilvl w:val="0"/>
          <w:numId w:val="4"/>
        </w:numPr>
      </w:pPr>
      <w:sdt>
        <w:sdtPr>
          <w:id w:val="999629134"/>
          <w:placeholder>
            <w:docPart w:val="6F6BBFC1DE6E48D3A47282D53FC42E5D"/>
          </w:placeholder>
        </w:sdtPr>
        <w:sdtEndPr/>
        <w:sdtContent>
          <w:r w:rsidR="00FB541B">
            <w:t xml:space="preserve">How to write a will </w:t>
          </w:r>
        </w:sdtContent>
      </w:sdt>
      <w:r w:rsidR="00454948">
        <w:t>(</w:t>
      </w:r>
      <w:sdt>
        <w:sdtPr>
          <w:id w:val="-42909497"/>
          <w:placeholder>
            <w:docPart w:val="7C881E1ABC13456F9ED33B1891C9888F"/>
          </w:placeholder>
          <w:showingPlcHdr/>
        </w:sdtPr>
        <w:sdtEndPr/>
        <w:sdtContent>
          <w:r w:rsidR="00454948">
            <w:t>[#</w:t>
          </w:r>
          <w:proofErr w:type="gramStart"/>
          <w:r w:rsidR="00454948">
            <w:t>]</w:t>
          </w:r>
          <w:proofErr w:type="gramEnd"/>
        </w:sdtContent>
      </w:sdt>
      <w:proofErr w:type="spellStart"/>
      <w:r w:rsidR="00CC75E7">
        <w:t>mins</w:t>
      </w:r>
      <w:proofErr w:type="spellEnd"/>
      <w:r w:rsidR="00CC75E7">
        <w:t xml:space="preserve">) </w:t>
      </w:r>
    </w:p>
    <w:p w:rsidR="00454948" w:rsidRDefault="00E531DF" w:rsidP="00CC75E7">
      <w:pPr>
        <w:pStyle w:val="ListParagraph"/>
        <w:numPr>
          <w:ilvl w:val="0"/>
          <w:numId w:val="5"/>
        </w:numPr>
      </w:pPr>
      <w:r>
        <w:rPr>
          <w:b/>
        </w:rPr>
        <w:t>Slide 5</w:t>
      </w:r>
      <w:r w:rsidR="007A131C">
        <w:t xml:space="preserve"> </w:t>
      </w:r>
      <w:r w:rsidR="00FB541B">
        <w:t xml:space="preserve">Writing a will may be easier than you think! </w:t>
      </w:r>
    </w:p>
    <w:p w:rsidR="00FB541B" w:rsidRDefault="00FB541B" w:rsidP="00CC75E7">
      <w:pPr>
        <w:pStyle w:val="ListParagraph"/>
        <w:numPr>
          <w:ilvl w:val="0"/>
          <w:numId w:val="5"/>
        </w:numPr>
      </w:pPr>
      <w:r>
        <w:t>Depending on your assets and how complex they are, you may be able to write your own will using:</w:t>
      </w:r>
    </w:p>
    <w:p w:rsidR="00FB541B" w:rsidRPr="00647796" w:rsidRDefault="00FB541B" w:rsidP="00FB541B">
      <w:pPr>
        <w:pStyle w:val="ListParagraph"/>
        <w:numPr>
          <w:ilvl w:val="1"/>
          <w:numId w:val="5"/>
        </w:numPr>
        <w:tabs>
          <w:tab w:val="left" w:pos="720"/>
        </w:tabs>
        <w:spacing w:after="0" w:line="240" w:lineRule="auto"/>
        <w:rPr>
          <w:rFonts w:cstheme="minorHAnsi"/>
        </w:rPr>
      </w:pPr>
      <w:r w:rsidRPr="00647796">
        <w:rPr>
          <w:rFonts w:cstheme="minorHAnsi"/>
        </w:rPr>
        <w:t xml:space="preserve">A kit from </w:t>
      </w:r>
      <w:hyperlink r:id="rId11" w:history="1">
        <w:r w:rsidRPr="00647796">
          <w:rPr>
            <w:rStyle w:val="Hyperlink"/>
            <w:rFonts w:cstheme="minorHAnsi"/>
          </w:rPr>
          <w:t>Self-Counsel Press</w:t>
        </w:r>
      </w:hyperlink>
    </w:p>
    <w:p w:rsidR="00686771" w:rsidRPr="00F74474" w:rsidRDefault="00280956" w:rsidP="00686771">
      <w:pPr>
        <w:pStyle w:val="ListParagraph"/>
        <w:numPr>
          <w:ilvl w:val="1"/>
          <w:numId w:val="5"/>
        </w:numPr>
        <w:tabs>
          <w:tab w:val="left" w:pos="720"/>
        </w:tabs>
        <w:spacing w:after="0" w:line="240" w:lineRule="auto"/>
        <w:rPr>
          <w:rStyle w:val="Hyperlink"/>
          <w:rFonts w:cstheme="minorHAnsi"/>
          <w:color w:val="auto"/>
          <w:u w:val="none"/>
        </w:rPr>
      </w:pPr>
      <w:hyperlink r:id="rId12" w:history="1">
        <w:r w:rsidR="00FB541B" w:rsidRPr="00647796">
          <w:rPr>
            <w:rStyle w:val="Hyperlink"/>
            <w:rFonts w:cstheme="minorHAnsi"/>
          </w:rPr>
          <w:t>My Law BC</w:t>
        </w:r>
      </w:hyperlink>
    </w:p>
    <w:p w:rsidR="00F74474" w:rsidRPr="00F74474" w:rsidRDefault="00F74474" w:rsidP="00F74474">
      <w:pPr>
        <w:pStyle w:val="ListParagraph"/>
        <w:numPr>
          <w:ilvl w:val="0"/>
          <w:numId w:val="5"/>
        </w:numPr>
        <w:tabs>
          <w:tab w:val="left" w:pos="720"/>
        </w:tabs>
        <w:spacing w:after="0" w:line="240" w:lineRule="auto"/>
        <w:rPr>
          <w:rStyle w:val="Hyperlink"/>
          <w:rFonts w:cstheme="minorHAnsi"/>
          <w:color w:val="auto"/>
          <w:u w:val="none"/>
        </w:rPr>
      </w:pPr>
      <w:r w:rsidRPr="00F74474">
        <w:rPr>
          <w:rStyle w:val="Hyperlink"/>
          <w:rFonts w:cstheme="minorHAnsi"/>
          <w:color w:val="auto"/>
          <w:u w:val="none"/>
        </w:rPr>
        <w:t>In 2020, BC introduced legislation that once passed, will allow wills to be created and signed electronically (</w:t>
      </w:r>
      <w:r w:rsidRPr="00F74474">
        <w:rPr>
          <w:rStyle w:val="Hyperlink"/>
          <w:rFonts w:cstheme="minorHAnsi"/>
          <w:color w:val="auto"/>
          <w:highlight w:val="yellow"/>
          <w:u w:val="none"/>
        </w:rPr>
        <w:t>next time this is taught, check if enacted</w:t>
      </w:r>
      <w:r w:rsidR="00AC2380">
        <w:rPr>
          <w:rStyle w:val="Hyperlink"/>
          <w:rFonts w:cstheme="minorHAnsi"/>
          <w:color w:val="auto"/>
          <w:u w:val="none"/>
        </w:rPr>
        <w:t xml:space="preserve"> – received Royal Assent August 14, 2020, but regulations need to be drafted</w:t>
      </w:r>
      <w:r w:rsidRPr="00F74474">
        <w:rPr>
          <w:rStyle w:val="Hyperlink"/>
          <w:rFonts w:cstheme="minorHAnsi"/>
          <w:color w:val="auto"/>
          <w:u w:val="none"/>
        </w:rPr>
        <w:t>)</w:t>
      </w:r>
    </w:p>
    <w:p w:rsidR="002A2DEB" w:rsidRDefault="00686771" w:rsidP="00686771">
      <w:pPr>
        <w:pStyle w:val="ListParagraph"/>
        <w:numPr>
          <w:ilvl w:val="0"/>
          <w:numId w:val="5"/>
        </w:numPr>
        <w:tabs>
          <w:tab w:val="left" w:pos="720"/>
        </w:tabs>
        <w:spacing w:after="0" w:line="240" w:lineRule="auto"/>
        <w:rPr>
          <w:rFonts w:cstheme="minorHAnsi"/>
        </w:rPr>
      </w:pPr>
      <w:r>
        <w:t xml:space="preserve">However, it’s always a good idea to check with a legal professional. In order for a will to be valid, it has </w:t>
      </w:r>
      <w:r w:rsidRPr="00686771">
        <w:rPr>
          <w:rFonts w:cstheme="minorHAnsi"/>
        </w:rPr>
        <w:t xml:space="preserve">to follow property ownership rules and the law about wills. </w:t>
      </w:r>
      <w:r w:rsidR="002A2DEB">
        <w:rPr>
          <w:rFonts w:cstheme="minorHAnsi"/>
        </w:rPr>
        <w:t xml:space="preserve">For example, if you have property in another country, things get much more complex legally and you should definitely consult a lawyer. </w:t>
      </w:r>
    </w:p>
    <w:p w:rsidR="00686771" w:rsidRPr="00686771" w:rsidRDefault="00686771" w:rsidP="00686771">
      <w:pPr>
        <w:pStyle w:val="ListParagraph"/>
        <w:numPr>
          <w:ilvl w:val="0"/>
          <w:numId w:val="5"/>
        </w:numPr>
        <w:tabs>
          <w:tab w:val="left" w:pos="720"/>
        </w:tabs>
        <w:spacing w:after="0" w:line="240" w:lineRule="auto"/>
        <w:rPr>
          <w:rFonts w:cstheme="minorHAnsi"/>
        </w:rPr>
      </w:pPr>
      <w:r w:rsidRPr="00686771">
        <w:rPr>
          <w:rFonts w:cstheme="minorHAnsi"/>
        </w:rPr>
        <w:t xml:space="preserve">Some options for </w:t>
      </w:r>
      <w:hyperlink r:id="rId13" w:history="1">
        <w:r w:rsidRPr="00686771">
          <w:rPr>
            <w:rStyle w:val="Hyperlink"/>
            <w:rFonts w:cstheme="minorHAnsi"/>
          </w:rPr>
          <w:t>finding a lawyer</w:t>
        </w:r>
      </w:hyperlink>
      <w:r w:rsidR="003C1DE3">
        <w:rPr>
          <w:rStyle w:val="Hyperlink"/>
          <w:rFonts w:cstheme="minorHAnsi"/>
        </w:rPr>
        <w:t>, as listed on the Law Society of BC’s website</w:t>
      </w:r>
      <w:r w:rsidRPr="00686771">
        <w:rPr>
          <w:rFonts w:cstheme="minorHAnsi"/>
        </w:rPr>
        <w:t>:</w:t>
      </w:r>
    </w:p>
    <w:p w:rsidR="00686771" w:rsidRPr="001F5174" w:rsidRDefault="00686771" w:rsidP="003C1DE3">
      <w:pPr>
        <w:pStyle w:val="ListParagraph"/>
        <w:numPr>
          <w:ilvl w:val="0"/>
          <w:numId w:val="13"/>
        </w:numPr>
        <w:tabs>
          <w:tab w:val="left" w:pos="720"/>
        </w:tabs>
        <w:spacing w:after="0" w:line="240" w:lineRule="auto"/>
        <w:rPr>
          <w:rFonts w:cstheme="minorHAnsi"/>
        </w:rPr>
      </w:pPr>
      <w:r w:rsidRPr="001F5174">
        <w:rPr>
          <w:rFonts w:cstheme="minorHAnsi"/>
        </w:rPr>
        <w:lastRenderedPageBreak/>
        <w:t xml:space="preserve">Any member of the public can call the </w:t>
      </w:r>
      <w:hyperlink r:id="rId14" w:history="1">
        <w:r w:rsidRPr="001F5174">
          <w:rPr>
            <w:rStyle w:val="Hyperlink"/>
            <w:rFonts w:cstheme="minorHAnsi"/>
          </w:rPr>
          <w:t>Lawyer Referral Service</w:t>
        </w:r>
      </w:hyperlink>
      <w:r w:rsidRPr="001F5174">
        <w:rPr>
          <w:rFonts w:cstheme="minorHAnsi"/>
        </w:rPr>
        <w:t xml:space="preserve"> to get the contact information of a lawyer who will meet for a free 30 minute consultation. </w:t>
      </w:r>
    </w:p>
    <w:p w:rsidR="00686771" w:rsidRDefault="00686771" w:rsidP="003C1DE3">
      <w:pPr>
        <w:pStyle w:val="ListParagraph"/>
        <w:numPr>
          <w:ilvl w:val="0"/>
          <w:numId w:val="13"/>
        </w:numPr>
        <w:tabs>
          <w:tab w:val="left" w:pos="720"/>
        </w:tabs>
        <w:spacing w:after="0" w:line="240" w:lineRule="auto"/>
        <w:rPr>
          <w:rFonts w:cstheme="minorHAnsi"/>
        </w:rPr>
      </w:pPr>
      <w:r w:rsidRPr="001F5174">
        <w:rPr>
          <w:rFonts w:cstheme="minorHAnsi"/>
        </w:rPr>
        <w:t xml:space="preserve">There are also many organizations that provide legal assistance for </w:t>
      </w:r>
      <w:hyperlink r:id="rId15" w:history="1">
        <w:r w:rsidRPr="001F5174">
          <w:rPr>
            <w:rStyle w:val="Hyperlink"/>
            <w:rFonts w:cstheme="minorHAnsi"/>
          </w:rPr>
          <w:t>low-income individuals</w:t>
        </w:r>
      </w:hyperlink>
      <w:r w:rsidRPr="001F5174">
        <w:rPr>
          <w:rFonts w:cstheme="minorHAnsi"/>
        </w:rPr>
        <w:t xml:space="preserve">. </w:t>
      </w:r>
    </w:p>
    <w:p w:rsidR="00686771" w:rsidRDefault="00686771" w:rsidP="003C1DE3">
      <w:pPr>
        <w:pStyle w:val="ListParagraph"/>
        <w:numPr>
          <w:ilvl w:val="0"/>
          <w:numId w:val="13"/>
        </w:numPr>
        <w:tabs>
          <w:tab w:val="left" w:pos="720"/>
        </w:tabs>
        <w:spacing w:after="0" w:line="240" w:lineRule="auto"/>
        <w:rPr>
          <w:rFonts w:cstheme="minorHAnsi"/>
        </w:rPr>
      </w:pPr>
      <w:r>
        <w:rPr>
          <w:rFonts w:cstheme="minorHAnsi"/>
        </w:rPr>
        <w:t>Otherwise, ask friends, family, co-workers, or others in your life for a personal recommendation.</w:t>
      </w:r>
    </w:p>
    <w:p w:rsidR="005333F9" w:rsidRPr="005333F9" w:rsidRDefault="005333F9" w:rsidP="005333F9">
      <w:pPr>
        <w:tabs>
          <w:tab w:val="left" w:pos="720"/>
        </w:tabs>
        <w:spacing w:after="0" w:line="240" w:lineRule="auto"/>
        <w:rPr>
          <w:rFonts w:cstheme="minorHAnsi"/>
        </w:rPr>
      </w:pPr>
    </w:p>
    <w:p w:rsidR="000B2119" w:rsidRDefault="00280956" w:rsidP="000B2119">
      <w:pPr>
        <w:pStyle w:val="Heading2"/>
        <w:numPr>
          <w:ilvl w:val="0"/>
          <w:numId w:val="4"/>
        </w:numPr>
      </w:pPr>
      <w:sdt>
        <w:sdtPr>
          <w:id w:val="1199898960"/>
          <w:placeholder>
            <w:docPart w:val="4CCC918A11EE4BED9392FB27FC2E3535"/>
          </w:placeholder>
        </w:sdtPr>
        <w:sdtEndPr/>
        <w:sdtContent>
          <w:r w:rsidR="000B2119">
            <w:t xml:space="preserve">Making sure your will is up to date </w:t>
          </w:r>
        </w:sdtContent>
      </w:sdt>
      <w:r w:rsidR="000B2119">
        <w:t>(</w:t>
      </w:r>
      <w:sdt>
        <w:sdtPr>
          <w:id w:val="-1618055019"/>
          <w:placeholder>
            <w:docPart w:val="E8DDD1F027514257AA153197BC29B649"/>
          </w:placeholder>
          <w:showingPlcHdr/>
        </w:sdtPr>
        <w:sdtEndPr/>
        <w:sdtContent>
          <w:r w:rsidR="000B2119">
            <w:t>[#</w:t>
          </w:r>
          <w:proofErr w:type="gramStart"/>
          <w:r w:rsidR="000B2119">
            <w:t>]</w:t>
          </w:r>
          <w:proofErr w:type="gramEnd"/>
        </w:sdtContent>
      </w:sdt>
      <w:proofErr w:type="spellStart"/>
      <w:r w:rsidR="000B2119">
        <w:t>mins</w:t>
      </w:r>
      <w:proofErr w:type="spellEnd"/>
      <w:r w:rsidR="000B2119">
        <w:t xml:space="preserve">) </w:t>
      </w:r>
    </w:p>
    <w:p w:rsidR="000B2119" w:rsidRDefault="00E531DF" w:rsidP="000B2119">
      <w:pPr>
        <w:pStyle w:val="ListParagraph"/>
        <w:numPr>
          <w:ilvl w:val="0"/>
          <w:numId w:val="5"/>
        </w:numPr>
      </w:pPr>
      <w:r>
        <w:rPr>
          <w:b/>
        </w:rPr>
        <w:t>Slide 6</w:t>
      </w:r>
      <w:r w:rsidR="004B754C">
        <w:t xml:space="preserve"> </w:t>
      </w:r>
      <w:r w:rsidR="00130D93">
        <w:t xml:space="preserve">Every year, the government of BC designates a week </w:t>
      </w:r>
      <w:hyperlink r:id="rId16" w:history="1">
        <w:r w:rsidR="00130D93" w:rsidRPr="00130D93">
          <w:rPr>
            <w:rStyle w:val="Hyperlink"/>
          </w:rPr>
          <w:t>Make a Will week</w:t>
        </w:r>
      </w:hyperlink>
      <w:r w:rsidR="00130D93">
        <w:t xml:space="preserve"> (it varies year to year)</w:t>
      </w:r>
      <w:r w:rsidR="005C526C">
        <w:t xml:space="preserve">. This is a great time to input into your calendar every year to make sure that your will is up to date. This upcoming year, you may want to plan to incorporate a digital will into your will. </w:t>
      </w:r>
    </w:p>
    <w:p w:rsidR="000B2119" w:rsidRDefault="00280956" w:rsidP="000B2119">
      <w:pPr>
        <w:pStyle w:val="Heading2"/>
        <w:numPr>
          <w:ilvl w:val="0"/>
          <w:numId w:val="4"/>
        </w:numPr>
      </w:pPr>
      <w:sdt>
        <w:sdtPr>
          <w:id w:val="-1953852865"/>
          <w:placeholder>
            <w:docPart w:val="29B19EA7811146D88D0BF2F6CD083F45"/>
          </w:placeholder>
        </w:sdtPr>
        <w:sdtEndPr/>
        <w:sdtContent>
          <w:r w:rsidR="000B2119">
            <w:t xml:space="preserve">What is a digital will? </w:t>
          </w:r>
        </w:sdtContent>
      </w:sdt>
      <w:r w:rsidR="000B2119">
        <w:t>(</w:t>
      </w:r>
      <w:sdt>
        <w:sdtPr>
          <w:id w:val="-796609886"/>
          <w:placeholder>
            <w:docPart w:val="A48E5840E94644AFAE193EF61BF53CEF"/>
          </w:placeholder>
          <w:showingPlcHdr/>
        </w:sdtPr>
        <w:sdtEndPr/>
        <w:sdtContent>
          <w:r w:rsidR="000B2119">
            <w:t>[#</w:t>
          </w:r>
          <w:proofErr w:type="gramStart"/>
          <w:r w:rsidR="000B2119">
            <w:t>]</w:t>
          </w:r>
          <w:proofErr w:type="gramEnd"/>
        </w:sdtContent>
      </w:sdt>
      <w:proofErr w:type="spellStart"/>
      <w:r w:rsidR="000B2119">
        <w:t>mins</w:t>
      </w:r>
      <w:proofErr w:type="spellEnd"/>
      <w:r w:rsidR="000B2119">
        <w:t xml:space="preserve">) </w:t>
      </w:r>
    </w:p>
    <w:p w:rsidR="000B2119" w:rsidRDefault="00E531DF" w:rsidP="0038268D">
      <w:pPr>
        <w:pStyle w:val="ListParagraph"/>
        <w:numPr>
          <w:ilvl w:val="0"/>
          <w:numId w:val="5"/>
        </w:numPr>
      </w:pPr>
      <w:r>
        <w:rPr>
          <w:b/>
        </w:rPr>
        <w:t>Slide 7</w:t>
      </w:r>
      <w:r w:rsidR="004B754C">
        <w:t xml:space="preserve"> </w:t>
      </w:r>
      <w:r w:rsidR="001664DE">
        <w:t>A digital will is a will that outlines what a person would like to happen to their digital estate after they die.</w:t>
      </w:r>
    </w:p>
    <w:p w:rsidR="001664DE" w:rsidRDefault="001664DE" w:rsidP="0038268D">
      <w:pPr>
        <w:pStyle w:val="ListParagraph"/>
        <w:numPr>
          <w:ilvl w:val="1"/>
          <w:numId w:val="5"/>
        </w:numPr>
      </w:pPr>
      <w:r>
        <w:t>It can be part of a person’s overall will.</w:t>
      </w:r>
    </w:p>
    <w:p w:rsidR="001664DE" w:rsidRDefault="001664DE" w:rsidP="0038268D">
      <w:pPr>
        <w:pStyle w:val="ListParagraph"/>
        <w:numPr>
          <w:ilvl w:val="0"/>
          <w:numId w:val="5"/>
        </w:numPr>
      </w:pPr>
      <w:r>
        <w:t>A digital estate is made up of digital assets and digital accounts. Basically, it means anything of yours that is stored online or in a digital format. Anything from photographs taken with your smartphone to your Twitter account.</w:t>
      </w:r>
    </w:p>
    <w:p w:rsidR="000B2119" w:rsidRDefault="00280956" w:rsidP="000B2119">
      <w:pPr>
        <w:pStyle w:val="Heading2"/>
        <w:numPr>
          <w:ilvl w:val="0"/>
          <w:numId w:val="4"/>
        </w:numPr>
      </w:pPr>
      <w:sdt>
        <w:sdtPr>
          <w:id w:val="-601335720"/>
          <w:placeholder>
            <w:docPart w:val="D2E6D6A97267429AA1B377AA2F531573"/>
          </w:placeholder>
        </w:sdtPr>
        <w:sdtEndPr/>
        <w:sdtContent>
          <w:r w:rsidR="000B2119">
            <w:t xml:space="preserve">What is a digital estate? </w:t>
          </w:r>
        </w:sdtContent>
      </w:sdt>
      <w:r w:rsidR="000B2119">
        <w:t>(</w:t>
      </w:r>
      <w:sdt>
        <w:sdtPr>
          <w:id w:val="-2016909323"/>
          <w:placeholder>
            <w:docPart w:val="7BB6CDF230AB490289AA1F7039FAABC1"/>
          </w:placeholder>
          <w:showingPlcHdr/>
        </w:sdtPr>
        <w:sdtEndPr/>
        <w:sdtContent>
          <w:r w:rsidR="000B2119">
            <w:t>[#</w:t>
          </w:r>
          <w:proofErr w:type="gramStart"/>
          <w:r w:rsidR="000B2119">
            <w:t>]</w:t>
          </w:r>
          <w:proofErr w:type="gramEnd"/>
        </w:sdtContent>
      </w:sdt>
      <w:proofErr w:type="spellStart"/>
      <w:r w:rsidR="000B2119">
        <w:t>mins</w:t>
      </w:r>
      <w:proofErr w:type="spellEnd"/>
      <w:r w:rsidR="000B2119">
        <w:t xml:space="preserve">) </w:t>
      </w:r>
    </w:p>
    <w:p w:rsidR="000B2119" w:rsidRDefault="00E531DF" w:rsidP="000B2119">
      <w:pPr>
        <w:pStyle w:val="ListParagraph"/>
        <w:numPr>
          <w:ilvl w:val="0"/>
          <w:numId w:val="5"/>
        </w:numPr>
      </w:pPr>
      <w:r>
        <w:rPr>
          <w:b/>
        </w:rPr>
        <w:t>Slide 8</w:t>
      </w:r>
      <w:r w:rsidR="004B754C">
        <w:t xml:space="preserve"> Let’s get further into what digital assets and accounts are!</w:t>
      </w:r>
    </w:p>
    <w:p w:rsidR="000D118D" w:rsidRPr="000D118D" w:rsidRDefault="000D118D" w:rsidP="000B2119">
      <w:pPr>
        <w:pStyle w:val="ListParagraph"/>
        <w:numPr>
          <w:ilvl w:val="0"/>
          <w:numId w:val="5"/>
        </w:numPr>
      </w:pPr>
      <w:r>
        <w:t xml:space="preserve">Digital asset generally </w:t>
      </w:r>
      <w:r>
        <w:rPr>
          <w:rFonts w:cstheme="minorHAnsi"/>
        </w:rPr>
        <w:t>means an individual file. For example, a photograph taken with your smartphone, an email, a Word document.</w:t>
      </w:r>
    </w:p>
    <w:p w:rsidR="000D118D" w:rsidRDefault="000D118D" w:rsidP="000D118D">
      <w:pPr>
        <w:pStyle w:val="ListParagraph"/>
        <w:numPr>
          <w:ilvl w:val="0"/>
          <w:numId w:val="5"/>
        </w:numPr>
        <w:tabs>
          <w:tab w:val="left" w:pos="720"/>
        </w:tabs>
        <w:rPr>
          <w:rFonts w:cstheme="minorHAnsi"/>
        </w:rPr>
      </w:pPr>
      <w:r w:rsidRPr="000D118D">
        <w:rPr>
          <w:rFonts w:cstheme="minorHAnsi"/>
        </w:rPr>
        <w:t xml:space="preserve">A digital account means an online account such as an email account, Facebook account, online banking account, etc. </w:t>
      </w:r>
    </w:p>
    <w:p w:rsidR="00540387" w:rsidRDefault="00540387" w:rsidP="000D118D">
      <w:pPr>
        <w:pStyle w:val="ListParagraph"/>
        <w:numPr>
          <w:ilvl w:val="0"/>
          <w:numId w:val="5"/>
        </w:numPr>
        <w:tabs>
          <w:tab w:val="left" w:pos="720"/>
        </w:tabs>
        <w:rPr>
          <w:rFonts w:cstheme="minorHAnsi"/>
        </w:rPr>
      </w:pPr>
      <w:r>
        <w:rPr>
          <w:rFonts w:cstheme="minorHAnsi"/>
        </w:rPr>
        <w:t xml:space="preserve">So you can have a digital account, such as a Google Photos account, and digital assets, the individual digital photos, within that Google Photos digital account. </w:t>
      </w:r>
    </w:p>
    <w:p w:rsidR="004B754C" w:rsidRPr="000D118D" w:rsidRDefault="004B754C" w:rsidP="000D118D">
      <w:pPr>
        <w:pStyle w:val="ListParagraph"/>
        <w:numPr>
          <w:ilvl w:val="0"/>
          <w:numId w:val="5"/>
        </w:numPr>
        <w:tabs>
          <w:tab w:val="left" w:pos="720"/>
        </w:tabs>
        <w:rPr>
          <w:rFonts w:cstheme="minorHAnsi"/>
        </w:rPr>
      </w:pPr>
      <w:r>
        <w:rPr>
          <w:rFonts w:cstheme="minorHAnsi"/>
        </w:rPr>
        <w:t>Check in with participants for understanding</w:t>
      </w:r>
    </w:p>
    <w:p w:rsidR="000B2119" w:rsidRDefault="00280956" w:rsidP="000B2119">
      <w:pPr>
        <w:pStyle w:val="Heading2"/>
        <w:numPr>
          <w:ilvl w:val="0"/>
          <w:numId w:val="4"/>
        </w:numPr>
      </w:pPr>
      <w:sdt>
        <w:sdtPr>
          <w:id w:val="-486011897"/>
          <w:placeholder>
            <w:docPart w:val="809857E16B7A4CAFBE2CBBFA9A67866F"/>
          </w:placeholder>
        </w:sdtPr>
        <w:sdtEndPr/>
        <w:sdtContent>
          <w:r w:rsidR="000B2119">
            <w:t xml:space="preserve">Why should I care about my digital estate? </w:t>
          </w:r>
        </w:sdtContent>
      </w:sdt>
      <w:r w:rsidR="000B2119">
        <w:t>(</w:t>
      </w:r>
      <w:sdt>
        <w:sdtPr>
          <w:id w:val="-1447236296"/>
          <w:placeholder>
            <w:docPart w:val="0C7126A18F244CC595CA78CBC70234A4"/>
          </w:placeholder>
          <w:showingPlcHdr/>
        </w:sdtPr>
        <w:sdtEndPr/>
        <w:sdtContent>
          <w:r w:rsidR="000B2119">
            <w:t>[#</w:t>
          </w:r>
          <w:proofErr w:type="gramStart"/>
          <w:r w:rsidR="000B2119">
            <w:t>]</w:t>
          </w:r>
          <w:proofErr w:type="gramEnd"/>
        </w:sdtContent>
      </w:sdt>
      <w:proofErr w:type="spellStart"/>
      <w:r w:rsidR="000B2119">
        <w:t>mins</w:t>
      </w:r>
      <w:proofErr w:type="spellEnd"/>
      <w:r w:rsidR="000B2119">
        <w:t xml:space="preserve">) </w:t>
      </w:r>
    </w:p>
    <w:p w:rsidR="003B0062" w:rsidRDefault="000B2119" w:rsidP="000B2119">
      <w:pPr>
        <w:pStyle w:val="ListParagraph"/>
        <w:numPr>
          <w:ilvl w:val="0"/>
          <w:numId w:val="5"/>
        </w:numPr>
      </w:pPr>
      <w:r>
        <w:t xml:space="preserve"> </w:t>
      </w:r>
      <w:r w:rsidR="00E531DF">
        <w:rPr>
          <w:b/>
        </w:rPr>
        <w:t>Slide 9</w:t>
      </w:r>
      <w:r w:rsidR="004B754C">
        <w:t xml:space="preserve"> </w:t>
      </w:r>
      <w:r w:rsidR="003B0062">
        <w:t>Ask</w:t>
      </w:r>
      <w:r w:rsidR="00895386">
        <w:t xml:space="preserve"> participants</w:t>
      </w:r>
      <w:r w:rsidR="003B0062">
        <w:t>: What are some reasons that you might care about your digital estate?</w:t>
      </w:r>
      <w:r w:rsidR="00895386">
        <w:t xml:space="preserve"> (</w:t>
      </w:r>
      <w:proofErr w:type="gramStart"/>
      <w:r w:rsidR="00895386">
        <w:t>without</w:t>
      </w:r>
      <w:proofErr w:type="gramEnd"/>
      <w:r w:rsidR="00895386">
        <w:t xml:space="preserve"> looking at the handout :))</w:t>
      </w:r>
    </w:p>
    <w:p w:rsidR="000B2119" w:rsidRDefault="00A06E04" w:rsidP="003B0062">
      <w:pPr>
        <w:pStyle w:val="ListParagraph"/>
        <w:ind w:left="1440"/>
      </w:pPr>
      <w:r>
        <w:t>Digital estate planning can help you ensure a few important things:</w:t>
      </w:r>
    </w:p>
    <w:p w:rsidR="00A06E04" w:rsidRDefault="00A06E04" w:rsidP="00A06E04">
      <w:pPr>
        <w:pStyle w:val="ListParagraph"/>
        <w:numPr>
          <w:ilvl w:val="0"/>
          <w:numId w:val="14"/>
        </w:numPr>
      </w:pPr>
      <w:r>
        <w:t xml:space="preserve">That you pass on items of sentimental value such as photographs or email exchanges. </w:t>
      </w:r>
      <w:r w:rsidR="003E719E">
        <w:t xml:space="preserve">Times have really changed and now our digital assets are our memories. </w:t>
      </w:r>
    </w:p>
    <w:p w:rsidR="00E531DF" w:rsidRDefault="00A06E04" w:rsidP="00A06E04">
      <w:pPr>
        <w:pStyle w:val="ListParagraph"/>
        <w:numPr>
          <w:ilvl w:val="0"/>
          <w:numId w:val="14"/>
        </w:numPr>
      </w:pPr>
      <w:r>
        <w:t>That you pass on items of monetary value</w:t>
      </w:r>
      <w:r w:rsidR="003E719E">
        <w:t xml:space="preserve">. Most companies at this time won’t allow you to pass on digital items you’ve purchased such as music, movies, or books since you are not actually purchasing a copy of these things – you are </w:t>
      </w:r>
      <w:r w:rsidR="003E719E">
        <w:lastRenderedPageBreak/>
        <w:t xml:space="preserve">purchasing a licence to access them. But companies such as Kobo and iTunes may allow the licence to be passed on to another user. </w:t>
      </w:r>
      <w:r w:rsidR="003B0062">
        <w:t>You’ll also want to consider any accounts that may have virtual currency, such as PayPal.</w:t>
      </w:r>
      <w:r w:rsidR="00CE2DDA">
        <w:t xml:space="preserve"> Travel rewards.</w:t>
      </w:r>
    </w:p>
    <w:p w:rsidR="00A06E04" w:rsidRDefault="00E531DF" w:rsidP="00A06E04">
      <w:pPr>
        <w:pStyle w:val="ListParagraph"/>
        <w:numPr>
          <w:ilvl w:val="0"/>
          <w:numId w:val="14"/>
        </w:numPr>
      </w:pPr>
      <w:r>
        <w:t>Subscriptions could continue to charge the estate</w:t>
      </w:r>
      <w:r w:rsidR="00CE2DDA">
        <w:t xml:space="preserve"> </w:t>
      </w:r>
    </w:p>
    <w:p w:rsidR="00A401CC" w:rsidRDefault="00A401CC" w:rsidP="00A06E04">
      <w:pPr>
        <w:pStyle w:val="ListParagraph"/>
        <w:numPr>
          <w:ilvl w:val="0"/>
          <w:numId w:val="14"/>
        </w:numPr>
      </w:pPr>
      <w:r>
        <w:t xml:space="preserve">Provides access to your online accounts helps people manage your estate. </w:t>
      </w:r>
    </w:p>
    <w:p w:rsidR="003E719E" w:rsidRDefault="003E719E" w:rsidP="00A06E04">
      <w:pPr>
        <w:pStyle w:val="ListParagraph"/>
        <w:numPr>
          <w:ilvl w:val="0"/>
          <w:numId w:val="14"/>
        </w:numPr>
      </w:pPr>
      <w:r>
        <w:t xml:space="preserve">That you maintain privacy after death. </w:t>
      </w:r>
    </w:p>
    <w:p w:rsidR="003A5A26" w:rsidRDefault="00280956" w:rsidP="003A5A26">
      <w:pPr>
        <w:pStyle w:val="Heading2"/>
        <w:numPr>
          <w:ilvl w:val="0"/>
          <w:numId w:val="4"/>
        </w:numPr>
      </w:pPr>
      <w:sdt>
        <w:sdtPr>
          <w:id w:val="-115683679"/>
          <w:placeholder>
            <w:docPart w:val="15E7073E6436429E8B001A01AE50A30E"/>
          </w:placeholder>
        </w:sdtPr>
        <w:sdtEndPr/>
        <w:sdtContent>
          <w:r w:rsidR="00A401CC">
            <w:t>What happens if you don’t manage your digital estate?</w:t>
          </w:r>
          <w:r w:rsidR="003A5A26">
            <w:t xml:space="preserve"> </w:t>
          </w:r>
        </w:sdtContent>
      </w:sdt>
      <w:r w:rsidR="003A5A26">
        <w:t>(</w:t>
      </w:r>
      <w:sdt>
        <w:sdtPr>
          <w:id w:val="1343358839"/>
          <w:placeholder>
            <w:docPart w:val="4E2F59DD26D141CA95310D59AE669DD5"/>
          </w:placeholder>
          <w:showingPlcHdr/>
        </w:sdtPr>
        <w:sdtEndPr/>
        <w:sdtContent>
          <w:r w:rsidR="003A5A26">
            <w:t>[#</w:t>
          </w:r>
          <w:proofErr w:type="gramStart"/>
          <w:r w:rsidR="003A5A26">
            <w:t>]</w:t>
          </w:r>
          <w:proofErr w:type="gramEnd"/>
        </w:sdtContent>
      </w:sdt>
      <w:proofErr w:type="spellStart"/>
      <w:r w:rsidR="003A5A26">
        <w:t>mins</w:t>
      </w:r>
      <w:proofErr w:type="spellEnd"/>
      <w:r w:rsidR="003A5A26">
        <w:t xml:space="preserve">) </w:t>
      </w:r>
    </w:p>
    <w:p w:rsidR="00A401CC" w:rsidRPr="00A401CC" w:rsidRDefault="00E531DF" w:rsidP="00A401CC">
      <w:pPr>
        <w:pStyle w:val="ListParagraph"/>
        <w:numPr>
          <w:ilvl w:val="0"/>
          <w:numId w:val="5"/>
        </w:numPr>
      </w:pPr>
      <w:r>
        <w:rPr>
          <w:b/>
        </w:rPr>
        <w:t>Slide 10</w:t>
      </w:r>
      <w:r w:rsidR="004B754C">
        <w:t xml:space="preserve"> </w:t>
      </w:r>
      <w:r w:rsidR="00A401CC" w:rsidRPr="00A401CC">
        <w:t xml:space="preserve">Major companies have policies governing the terms and conditions of a user’s account but these policies usually do not protect a deceased person’s online privacy. </w:t>
      </w:r>
    </w:p>
    <w:p w:rsidR="003A5A26" w:rsidRDefault="00947E53" w:rsidP="003A5A26">
      <w:pPr>
        <w:pStyle w:val="ListParagraph"/>
        <w:numPr>
          <w:ilvl w:val="0"/>
          <w:numId w:val="5"/>
        </w:numPr>
      </w:pPr>
      <w:r>
        <w:t xml:space="preserve">If it’s not dealt with in a will, it can be nearly impossible for anyone to access your digital accounts after death. </w:t>
      </w:r>
    </w:p>
    <w:p w:rsidR="004E26A1" w:rsidRDefault="004E26A1" w:rsidP="004E26A1">
      <w:pPr>
        <w:pStyle w:val="ListParagraph"/>
        <w:numPr>
          <w:ilvl w:val="0"/>
          <w:numId w:val="5"/>
        </w:numPr>
      </w:pPr>
      <w:r>
        <w:t xml:space="preserve">There are no laws as of yet in Canada governing digital estates after death. </w:t>
      </w:r>
      <w:r w:rsidRPr="004E26A1">
        <w:t xml:space="preserve">The Uniform Law Conference of Canada drafted and recommended a Uniform Access to Digital Assets by Fiduciaries Act that proposes that Canada extend the powers of personal representatives, guardians, attorneys, and trustees of a deceased person’s estate to include digital assets. </w:t>
      </w:r>
    </w:p>
    <w:p w:rsidR="00947E53" w:rsidRDefault="00947E53" w:rsidP="003A5A26">
      <w:pPr>
        <w:pStyle w:val="ListParagraph"/>
        <w:numPr>
          <w:ilvl w:val="0"/>
          <w:numId w:val="5"/>
        </w:numPr>
      </w:pPr>
      <w:r>
        <w:t>The account will most likely:</w:t>
      </w:r>
    </w:p>
    <w:p w:rsidR="00947E53" w:rsidRDefault="00947E53" w:rsidP="00947E53">
      <w:pPr>
        <w:pStyle w:val="ListParagraph"/>
        <w:numPr>
          <w:ilvl w:val="1"/>
          <w:numId w:val="5"/>
        </w:numPr>
      </w:pPr>
      <w:r>
        <w:t>Stay online</w:t>
      </w:r>
    </w:p>
    <w:p w:rsidR="00947E53" w:rsidRDefault="00947E53" w:rsidP="00947E53">
      <w:pPr>
        <w:pStyle w:val="ListParagraph"/>
        <w:numPr>
          <w:ilvl w:val="1"/>
          <w:numId w:val="5"/>
        </w:numPr>
      </w:pPr>
      <w:r>
        <w:t>Provide the ability for others to continue to interact with the account</w:t>
      </w:r>
    </w:p>
    <w:p w:rsidR="00947E53" w:rsidRDefault="00947E53" w:rsidP="00947E53">
      <w:pPr>
        <w:pStyle w:val="ListParagraph"/>
        <w:numPr>
          <w:ilvl w:val="1"/>
          <w:numId w:val="5"/>
        </w:numPr>
      </w:pPr>
      <w:r>
        <w:t xml:space="preserve">May pop up in others’ “people you may know” </w:t>
      </w:r>
    </w:p>
    <w:p w:rsidR="003A5A26" w:rsidRDefault="00947E53" w:rsidP="003A5A26">
      <w:pPr>
        <w:pStyle w:val="ListParagraph"/>
        <w:numPr>
          <w:ilvl w:val="1"/>
          <w:numId w:val="5"/>
        </w:numPr>
      </w:pPr>
      <w:r>
        <w:t>And could potentially be at risk for identity theft</w:t>
      </w:r>
    </w:p>
    <w:p w:rsidR="00CE2DDA" w:rsidRDefault="00CE2DDA" w:rsidP="00CE2DDA">
      <w:pPr>
        <w:pStyle w:val="ListParagraph"/>
        <w:numPr>
          <w:ilvl w:val="0"/>
          <w:numId w:val="5"/>
        </w:numPr>
      </w:pPr>
      <w:r>
        <w:t>And assets will go unused or not passed on to anyone.</w:t>
      </w:r>
    </w:p>
    <w:p w:rsidR="004E26A1" w:rsidRDefault="00280956" w:rsidP="004E26A1">
      <w:pPr>
        <w:pStyle w:val="Heading2"/>
        <w:numPr>
          <w:ilvl w:val="0"/>
          <w:numId w:val="4"/>
        </w:numPr>
      </w:pPr>
      <w:sdt>
        <w:sdtPr>
          <w:id w:val="-1718808614"/>
          <w:placeholder>
            <w:docPart w:val="8870F32199CD4165905D262789433DA2"/>
          </w:placeholder>
        </w:sdtPr>
        <w:sdtEndPr/>
        <w:sdtContent>
          <w:r w:rsidR="004E26A1">
            <w:t xml:space="preserve">What to think about in managing your digital estate </w:t>
          </w:r>
        </w:sdtContent>
      </w:sdt>
      <w:r w:rsidR="004E26A1">
        <w:t>(</w:t>
      </w:r>
      <w:sdt>
        <w:sdtPr>
          <w:id w:val="1542171317"/>
          <w:placeholder>
            <w:docPart w:val="C367BB837F514B54A63E73280911C017"/>
          </w:placeholder>
          <w:showingPlcHdr/>
        </w:sdtPr>
        <w:sdtEndPr/>
        <w:sdtContent>
          <w:r w:rsidR="004E26A1">
            <w:t>[#</w:t>
          </w:r>
          <w:proofErr w:type="gramStart"/>
          <w:r w:rsidR="004E26A1">
            <w:t>]</w:t>
          </w:r>
          <w:proofErr w:type="gramEnd"/>
        </w:sdtContent>
      </w:sdt>
      <w:proofErr w:type="spellStart"/>
      <w:r w:rsidR="004E26A1">
        <w:t>mins</w:t>
      </w:r>
      <w:proofErr w:type="spellEnd"/>
      <w:r w:rsidR="004E26A1">
        <w:t xml:space="preserve">) </w:t>
      </w:r>
    </w:p>
    <w:p w:rsidR="004E26A1" w:rsidRDefault="004B754C" w:rsidP="004E26A1">
      <w:pPr>
        <w:pStyle w:val="ListParagraph"/>
        <w:numPr>
          <w:ilvl w:val="0"/>
          <w:numId w:val="5"/>
        </w:numPr>
      </w:pPr>
      <w:r w:rsidRPr="004B754C">
        <w:rPr>
          <w:b/>
        </w:rPr>
        <w:t>Slide 10</w:t>
      </w:r>
      <w:r>
        <w:t xml:space="preserve"> </w:t>
      </w:r>
      <w:r w:rsidR="004E26A1">
        <w:t>Do you want your accounts shut down immediately or shut down after time has passed, so that others can post condolences?</w:t>
      </w:r>
    </w:p>
    <w:p w:rsidR="004E26A1" w:rsidRDefault="004E26A1" w:rsidP="004E26A1">
      <w:pPr>
        <w:pStyle w:val="ListParagraph"/>
        <w:numPr>
          <w:ilvl w:val="0"/>
          <w:numId w:val="5"/>
        </w:numPr>
      </w:pPr>
      <w:r>
        <w:t>Do you want emails deleted forever, or passed on to a friend or family member?</w:t>
      </w:r>
    </w:p>
    <w:p w:rsidR="004B754C" w:rsidRDefault="004B754C" w:rsidP="004E26A1">
      <w:pPr>
        <w:pStyle w:val="ListParagraph"/>
        <w:numPr>
          <w:ilvl w:val="0"/>
          <w:numId w:val="5"/>
        </w:numPr>
      </w:pPr>
      <w:r>
        <w:t>Discussion with those who feel comfortable</w:t>
      </w:r>
    </w:p>
    <w:p w:rsidR="005C526C" w:rsidRDefault="00280956" w:rsidP="005C526C">
      <w:pPr>
        <w:pStyle w:val="Heading2"/>
        <w:numPr>
          <w:ilvl w:val="0"/>
          <w:numId w:val="4"/>
        </w:numPr>
      </w:pPr>
      <w:sdt>
        <w:sdtPr>
          <w:id w:val="-495188038"/>
          <w:placeholder>
            <w:docPart w:val="25C0C67229B2436B81EE8C9ECDE37EDB"/>
          </w:placeholder>
        </w:sdtPr>
        <w:sdtEndPr/>
        <w:sdtContent>
          <w:r w:rsidR="005B761F">
            <w:t xml:space="preserve">How can I manage my digital estate </w:t>
          </w:r>
        </w:sdtContent>
      </w:sdt>
      <w:r w:rsidR="005C526C">
        <w:t>(</w:t>
      </w:r>
      <w:sdt>
        <w:sdtPr>
          <w:id w:val="-978298639"/>
          <w:placeholder>
            <w:docPart w:val="40FF2F22CECE4C4DBA2D5A31CBDDF6EC"/>
          </w:placeholder>
          <w:showingPlcHdr/>
        </w:sdtPr>
        <w:sdtEndPr/>
        <w:sdtContent>
          <w:r w:rsidR="005C526C">
            <w:t>[#</w:t>
          </w:r>
          <w:proofErr w:type="gramStart"/>
          <w:r w:rsidR="005C526C">
            <w:t>]</w:t>
          </w:r>
          <w:proofErr w:type="gramEnd"/>
        </w:sdtContent>
      </w:sdt>
      <w:proofErr w:type="spellStart"/>
      <w:r w:rsidR="005C526C">
        <w:t>mins</w:t>
      </w:r>
      <w:proofErr w:type="spellEnd"/>
      <w:r w:rsidR="005C526C">
        <w:t xml:space="preserve">) </w:t>
      </w:r>
    </w:p>
    <w:p w:rsidR="00080EAE" w:rsidRDefault="004B754C" w:rsidP="005C526C">
      <w:pPr>
        <w:pStyle w:val="ListParagraph"/>
        <w:numPr>
          <w:ilvl w:val="0"/>
          <w:numId w:val="5"/>
        </w:numPr>
      </w:pPr>
      <w:r w:rsidRPr="004B754C">
        <w:rPr>
          <w:b/>
        </w:rPr>
        <w:t>Slide 11</w:t>
      </w:r>
      <w:r>
        <w:t xml:space="preserve"> </w:t>
      </w:r>
      <w:r w:rsidR="00080EAE">
        <w:t xml:space="preserve">Make a list of all digital assets and accounts. </w:t>
      </w:r>
    </w:p>
    <w:p w:rsidR="005C526C" w:rsidRDefault="00CE2DDA" w:rsidP="00080EAE">
      <w:pPr>
        <w:pStyle w:val="ListParagraph"/>
        <w:numPr>
          <w:ilvl w:val="1"/>
          <w:numId w:val="5"/>
        </w:numPr>
      </w:pPr>
      <w:r>
        <w:t xml:space="preserve">The easiest way is to use a password manager such as </w:t>
      </w:r>
      <w:proofErr w:type="spellStart"/>
      <w:r>
        <w:t>LastPass</w:t>
      </w:r>
      <w:proofErr w:type="spellEnd"/>
      <w:r>
        <w:t xml:space="preserve"> or 1Password (recommended by </w:t>
      </w:r>
      <w:proofErr w:type="spellStart"/>
      <w:r>
        <w:t>Wirecutter</w:t>
      </w:r>
      <w:proofErr w:type="spellEnd"/>
      <w:r>
        <w:t xml:space="preserve">). </w:t>
      </w:r>
      <w:r w:rsidR="00080EAE">
        <w:t xml:space="preserve">This will also help protect your digital estate now and is the #1 recommended security measure for online safety. </w:t>
      </w:r>
    </w:p>
    <w:p w:rsidR="00692D1E" w:rsidRDefault="00692D1E" w:rsidP="00080EAE">
      <w:pPr>
        <w:pStyle w:val="ListParagraph"/>
        <w:numPr>
          <w:ilvl w:val="1"/>
          <w:numId w:val="5"/>
        </w:numPr>
      </w:pPr>
      <w:r>
        <w:t xml:space="preserve">Include: the username, password/PIN </w:t>
      </w:r>
    </w:p>
    <w:p w:rsidR="00692D1E" w:rsidRDefault="00692D1E" w:rsidP="00692D1E">
      <w:pPr>
        <w:pStyle w:val="ListParagraph"/>
        <w:numPr>
          <w:ilvl w:val="0"/>
          <w:numId w:val="5"/>
        </w:numPr>
      </w:pPr>
      <w:r>
        <w:t>Create a digital estate plan</w:t>
      </w:r>
    </w:p>
    <w:p w:rsidR="00692D1E" w:rsidRDefault="00692D1E" w:rsidP="00692D1E">
      <w:pPr>
        <w:pStyle w:val="ListParagraph"/>
        <w:numPr>
          <w:ilvl w:val="1"/>
          <w:numId w:val="5"/>
        </w:numPr>
      </w:pPr>
      <w:r>
        <w:t>Identify for each digital asset (group of assets) and account whether you want it to be deleted, memorialized, or passed on to a beneficiary</w:t>
      </w:r>
    </w:p>
    <w:p w:rsidR="00956700" w:rsidRDefault="00956700" w:rsidP="00692D1E">
      <w:pPr>
        <w:pStyle w:val="ListParagraph"/>
        <w:numPr>
          <w:ilvl w:val="1"/>
          <w:numId w:val="5"/>
        </w:numPr>
      </w:pPr>
      <w:r>
        <w:lastRenderedPageBreak/>
        <w:t>Check the terms of service of individual accounts – this will help you be legally compliant (for example, read iTunes’ policy to see if you can pass on the license of the music you’ve purchased to someone else)</w:t>
      </w:r>
    </w:p>
    <w:p w:rsidR="00692D1E" w:rsidRDefault="00692D1E" w:rsidP="00692D1E">
      <w:pPr>
        <w:pStyle w:val="ListParagraph"/>
        <w:numPr>
          <w:ilvl w:val="0"/>
          <w:numId w:val="5"/>
        </w:numPr>
      </w:pPr>
      <w:r>
        <w:t xml:space="preserve">Designate a digital estate manager. </w:t>
      </w:r>
    </w:p>
    <w:p w:rsidR="00692D1E" w:rsidRDefault="00692D1E" w:rsidP="00692D1E">
      <w:pPr>
        <w:pStyle w:val="ListParagraph"/>
        <w:numPr>
          <w:ilvl w:val="1"/>
          <w:numId w:val="5"/>
        </w:numPr>
      </w:pPr>
      <w:r>
        <w:t>It may be easiest if this is the executor who is managing the rest of your estate.</w:t>
      </w:r>
    </w:p>
    <w:p w:rsidR="00692D1E" w:rsidRDefault="00692D1E" w:rsidP="00692D1E">
      <w:pPr>
        <w:pStyle w:val="ListParagraph"/>
        <w:numPr>
          <w:ilvl w:val="0"/>
          <w:numId w:val="5"/>
        </w:numPr>
      </w:pPr>
      <w:r>
        <w:t>Include the instructions in your will</w:t>
      </w:r>
    </w:p>
    <w:p w:rsidR="00692D1E" w:rsidRDefault="00692D1E" w:rsidP="00692D1E">
      <w:pPr>
        <w:pStyle w:val="ListParagraph"/>
        <w:numPr>
          <w:ilvl w:val="0"/>
          <w:numId w:val="5"/>
        </w:numPr>
      </w:pPr>
      <w:r>
        <w:t xml:space="preserve">Password managers generally have an Emergency Access feature. This means you would grant someone, or multiple people, the ability to request access one-time. You would set up a delay feature, so that you have, for example 2 hours or 2 days to deny the request. If you have not responded within that time, the person then has access to your account.  </w:t>
      </w:r>
    </w:p>
    <w:p w:rsidR="00956700" w:rsidRDefault="00956700" w:rsidP="00956700">
      <w:pPr>
        <w:pStyle w:val="ListParagraph"/>
        <w:numPr>
          <w:ilvl w:val="0"/>
          <w:numId w:val="5"/>
        </w:numPr>
      </w:pPr>
      <w:r>
        <w:t xml:space="preserve">Managing a digital will can be complex since it involves property law, contract law, and there are no laws in Canada as of yet that specifically address digital estates. You may want to check with a legal professional to ensure that your wishes for your digital estate will be carried out. Just know that if you don’t check with a legal professional or keep your will up to date, it may not be legally compliant. </w:t>
      </w:r>
    </w:p>
    <w:p w:rsidR="003E719E" w:rsidRDefault="00280956" w:rsidP="003E719E">
      <w:pPr>
        <w:pStyle w:val="Heading2"/>
        <w:numPr>
          <w:ilvl w:val="0"/>
          <w:numId w:val="4"/>
        </w:numPr>
      </w:pPr>
      <w:sdt>
        <w:sdtPr>
          <w:id w:val="2099670671"/>
          <w:placeholder>
            <w:docPart w:val="F14ACE5C3D8C4332B38021EAA88591BB"/>
          </w:placeholder>
        </w:sdtPr>
        <w:sdtEndPr/>
        <w:sdtContent>
          <w:r w:rsidR="003E719E">
            <w:t xml:space="preserve">Other considerations </w:t>
          </w:r>
        </w:sdtContent>
      </w:sdt>
      <w:r w:rsidR="003E719E">
        <w:t>(</w:t>
      </w:r>
      <w:sdt>
        <w:sdtPr>
          <w:id w:val="-1276788868"/>
          <w:placeholder>
            <w:docPart w:val="6B261F0E64924CF29305D1F06CEC802D"/>
          </w:placeholder>
          <w:showingPlcHdr/>
        </w:sdtPr>
        <w:sdtEndPr/>
        <w:sdtContent>
          <w:r w:rsidR="003E719E">
            <w:t>[#</w:t>
          </w:r>
          <w:proofErr w:type="gramStart"/>
          <w:r w:rsidR="003E719E">
            <w:t>]</w:t>
          </w:r>
          <w:proofErr w:type="gramEnd"/>
        </w:sdtContent>
      </w:sdt>
      <w:proofErr w:type="spellStart"/>
      <w:r w:rsidR="003E719E">
        <w:t>mins</w:t>
      </w:r>
      <w:proofErr w:type="spellEnd"/>
      <w:r w:rsidR="003E719E">
        <w:t xml:space="preserve">) </w:t>
      </w:r>
    </w:p>
    <w:p w:rsidR="003E719E" w:rsidRDefault="004B754C" w:rsidP="003E719E">
      <w:pPr>
        <w:pStyle w:val="ListParagraph"/>
        <w:numPr>
          <w:ilvl w:val="0"/>
          <w:numId w:val="5"/>
        </w:numPr>
      </w:pPr>
      <w:r w:rsidRPr="004B754C">
        <w:rPr>
          <w:b/>
        </w:rPr>
        <w:t>Slide 12</w:t>
      </w:r>
      <w:r>
        <w:t xml:space="preserve"> </w:t>
      </w:r>
      <w:r w:rsidR="003E719E">
        <w:t>Organizing your digital assets</w:t>
      </w:r>
      <w:r w:rsidR="009B444D">
        <w:t>. If you’re passing on photos, emails, etc., it’s a good idea to have some organizational system so that you’re not passing on every email you’ve ever written! Or every photograph you’ve ever taken! It will also help you for the rest of your life. (</w:t>
      </w:r>
      <w:proofErr w:type="gramStart"/>
      <w:r w:rsidR="009B444D">
        <w:t>plug</w:t>
      </w:r>
      <w:proofErr w:type="gramEnd"/>
      <w:r w:rsidR="009B444D">
        <w:t xml:space="preserve"> File Management, etc.)</w:t>
      </w:r>
    </w:p>
    <w:p w:rsidR="00CC75E7" w:rsidRDefault="003E719E" w:rsidP="003F4B53">
      <w:pPr>
        <w:pStyle w:val="ListParagraph"/>
        <w:numPr>
          <w:ilvl w:val="0"/>
          <w:numId w:val="5"/>
        </w:numPr>
      </w:pPr>
      <w:r>
        <w:t xml:space="preserve">Do not put any passwords in your will itself. A will may become public record after the estate has gone through probate. </w:t>
      </w:r>
    </w:p>
    <w:p w:rsidR="003F4B53" w:rsidRDefault="003F4B53" w:rsidP="003F4B53">
      <w:pPr>
        <w:pStyle w:val="ListParagraph"/>
        <w:numPr>
          <w:ilvl w:val="0"/>
          <w:numId w:val="5"/>
        </w:numPr>
      </w:pPr>
      <w:r w:rsidRPr="003F4B53">
        <w:t>Digital accounts of a business may be an asset of the corporation or may be an asset of a sole proprietor, depending on whether the business is incorporated or not. It’s not always clearly defined and it can be very tricky to navigate, so it’s recommended that you speak with a legal professional if you have a business and want to figure out how to manage the business’s digital estate after your death.</w:t>
      </w:r>
    </w:p>
    <w:p w:rsidR="0085254B" w:rsidRDefault="00280956" w:rsidP="0085254B">
      <w:pPr>
        <w:pStyle w:val="Heading2"/>
        <w:numPr>
          <w:ilvl w:val="0"/>
          <w:numId w:val="4"/>
        </w:numPr>
      </w:pPr>
      <w:sdt>
        <w:sdtPr>
          <w:id w:val="-640502556"/>
          <w:placeholder>
            <w:docPart w:val="26F558584FFD4BDFA37E9B89E9A37555"/>
          </w:placeholder>
        </w:sdtPr>
        <w:sdtEndPr/>
        <w:sdtContent>
          <w:r w:rsidR="0085254B">
            <w:t xml:space="preserve">So when should you write a will? </w:t>
          </w:r>
        </w:sdtContent>
      </w:sdt>
      <w:r w:rsidR="0085254B">
        <w:t>(</w:t>
      </w:r>
      <w:sdt>
        <w:sdtPr>
          <w:id w:val="-455406910"/>
          <w:placeholder>
            <w:docPart w:val="7A60E49E77A44A909B4F33A3A7553213"/>
          </w:placeholder>
          <w:showingPlcHdr/>
        </w:sdtPr>
        <w:sdtEndPr/>
        <w:sdtContent>
          <w:r w:rsidR="0085254B">
            <w:t>[#</w:t>
          </w:r>
          <w:proofErr w:type="gramStart"/>
          <w:r w:rsidR="0085254B">
            <w:t>]</w:t>
          </w:r>
          <w:proofErr w:type="gramEnd"/>
        </w:sdtContent>
      </w:sdt>
      <w:proofErr w:type="spellStart"/>
      <w:r w:rsidR="0085254B">
        <w:t>mins</w:t>
      </w:r>
      <w:proofErr w:type="spellEnd"/>
      <w:r w:rsidR="0085254B">
        <w:t xml:space="preserve">) </w:t>
      </w:r>
    </w:p>
    <w:p w:rsidR="0085254B" w:rsidRDefault="004B754C" w:rsidP="0085254B">
      <w:pPr>
        <w:pStyle w:val="ListParagraph"/>
        <w:numPr>
          <w:ilvl w:val="0"/>
          <w:numId w:val="5"/>
        </w:numPr>
      </w:pPr>
      <w:r w:rsidRPr="004B754C">
        <w:rPr>
          <w:b/>
        </w:rPr>
        <w:t>Slide 13</w:t>
      </w:r>
      <w:r>
        <w:t xml:space="preserve"> Based on what we went over, should</w:t>
      </w:r>
      <w:r w:rsidR="0085254B">
        <w:t xml:space="preserve"> now be expanded to three factors:</w:t>
      </w:r>
    </w:p>
    <w:p w:rsidR="0085254B" w:rsidRDefault="0085254B" w:rsidP="0085254B">
      <w:pPr>
        <w:pStyle w:val="ListParagraph"/>
        <w:numPr>
          <w:ilvl w:val="1"/>
          <w:numId w:val="5"/>
        </w:numPr>
      </w:pPr>
      <w:r>
        <w:t>When you have children</w:t>
      </w:r>
    </w:p>
    <w:p w:rsidR="0085254B" w:rsidRDefault="0085254B" w:rsidP="0085254B">
      <w:pPr>
        <w:pStyle w:val="ListParagraph"/>
        <w:numPr>
          <w:ilvl w:val="1"/>
          <w:numId w:val="5"/>
        </w:numPr>
      </w:pPr>
      <w:r>
        <w:t>When you have valuable assets (property, a business, etc.)</w:t>
      </w:r>
    </w:p>
    <w:p w:rsidR="0085254B" w:rsidRDefault="0085254B" w:rsidP="0085254B">
      <w:pPr>
        <w:pStyle w:val="ListParagraph"/>
        <w:numPr>
          <w:ilvl w:val="1"/>
          <w:numId w:val="5"/>
        </w:numPr>
      </w:pPr>
      <w:r>
        <w:t>When you have online accounts</w:t>
      </w:r>
    </w:p>
    <w:p w:rsidR="004B754C" w:rsidRDefault="004B754C" w:rsidP="004B754C">
      <w:pPr>
        <w:pStyle w:val="ListParagraph"/>
        <w:numPr>
          <w:ilvl w:val="0"/>
          <w:numId w:val="5"/>
        </w:numPr>
      </w:pPr>
      <w:r>
        <w:t>So basically everyone should have a will!</w:t>
      </w:r>
    </w:p>
    <w:p w:rsidR="0085254B" w:rsidRDefault="00736926" w:rsidP="002437CC">
      <w:pPr>
        <w:spacing w:after="0"/>
      </w:pPr>
      <w:r>
        <w:t>Further resources:</w:t>
      </w:r>
    </w:p>
    <w:p w:rsidR="00736926" w:rsidRDefault="00280956" w:rsidP="007341EC">
      <w:pPr>
        <w:tabs>
          <w:tab w:val="left" w:pos="720"/>
        </w:tabs>
        <w:spacing w:after="0"/>
        <w:rPr>
          <w:rStyle w:val="Hyperlink"/>
        </w:rPr>
      </w:pPr>
      <w:hyperlink r:id="rId17" w:history="1">
        <w:r w:rsidR="00736926" w:rsidRPr="00CF0A95">
          <w:rPr>
            <w:rStyle w:val="Hyperlink"/>
            <w:rFonts w:cstheme="minorHAnsi"/>
          </w:rPr>
          <w:t>Make a Will Week</w:t>
        </w:r>
      </w:hyperlink>
      <w:r w:rsidR="007341EC">
        <w:rPr>
          <w:rFonts w:cstheme="minorHAnsi"/>
        </w:rPr>
        <w:t xml:space="preserve">, </w:t>
      </w:r>
      <w:hyperlink r:id="rId18" w:history="1">
        <w:r w:rsidR="00736926" w:rsidRPr="00CF0A95">
          <w:rPr>
            <w:rStyle w:val="Hyperlink"/>
            <w:rFonts w:cstheme="minorHAnsi"/>
          </w:rPr>
          <w:t>How Do I Make a Will?</w:t>
        </w:r>
      </w:hyperlink>
      <w:r w:rsidR="007341EC">
        <w:rPr>
          <w:rStyle w:val="Hyperlink"/>
          <w:rFonts w:cstheme="minorHAnsi"/>
        </w:rPr>
        <w:t xml:space="preserve">, </w:t>
      </w:r>
      <w:hyperlink r:id="rId19" w:history="1">
        <w:r w:rsidR="007341EC">
          <w:rPr>
            <w:rStyle w:val="Hyperlink"/>
          </w:rPr>
          <w:t>https://scholarlycommons.law.northwestern.edu/cgi/viewcontent.cgi?article=1240&amp;context=njtip</w:t>
        </w:r>
      </w:hyperlink>
      <w:r w:rsidR="007341EC">
        <w:rPr>
          <w:rFonts w:cstheme="minorHAnsi"/>
        </w:rPr>
        <w:t xml:space="preserve">, </w:t>
      </w:r>
      <w:hyperlink r:id="rId20" w:history="1">
        <w:r w:rsidR="00736926">
          <w:rPr>
            <w:rStyle w:val="Hyperlink"/>
          </w:rPr>
          <w:t>https://dailyhive.com/vancouver/create-digital-will-2019</w:t>
        </w:r>
      </w:hyperlink>
    </w:p>
    <w:p w:rsidR="004824CD" w:rsidRPr="007341EC" w:rsidRDefault="00280956" w:rsidP="007341EC">
      <w:pPr>
        <w:tabs>
          <w:tab w:val="left" w:pos="720"/>
        </w:tabs>
        <w:spacing w:after="0"/>
        <w:rPr>
          <w:rFonts w:cstheme="minorHAnsi"/>
        </w:rPr>
      </w:pPr>
      <w:hyperlink r:id="rId21" w:history="1">
        <w:r w:rsidR="004824CD">
          <w:rPr>
            <w:rStyle w:val="Hyperlink"/>
          </w:rPr>
          <w:t>https://globalnews.ca/news/5815503/will-estate-planning-digital-assets/</w:t>
        </w:r>
      </w:hyperlink>
    </w:p>
    <w:p w:rsidR="002437CC" w:rsidRDefault="002437CC" w:rsidP="002437CC">
      <w:pPr>
        <w:spacing w:after="0"/>
      </w:pPr>
    </w:p>
    <w:p w:rsidR="00CC75E7" w:rsidRPr="00E2124A" w:rsidRDefault="00CC75E7" w:rsidP="00CC75E7">
      <w:pPr>
        <w:pStyle w:val="Heading2"/>
      </w:pPr>
      <w:r w:rsidRPr="00E2124A">
        <w:t xml:space="preserve">Wrap Up/Closing (2 </w:t>
      </w:r>
      <w:proofErr w:type="spellStart"/>
      <w:r w:rsidRPr="00E2124A">
        <w:t>mins</w:t>
      </w:r>
      <w:proofErr w:type="spellEnd"/>
      <w:r w:rsidRPr="00E2124A">
        <w:t>)</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Highlight the upcoming technology classes and share the types of topics that will be covered</w:t>
      </w:r>
    </w:p>
    <w:p w:rsidR="00CC75E7" w:rsidRPr="00A30C33" w:rsidRDefault="00CC75E7" w:rsidP="00CC75E7">
      <w:pPr>
        <w:pStyle w:val="ListParagraph"/>
        <w:numPr>
          <w:ilvl w:val="0"/>
          <w:numId w:val="9"/>
        </w:numPr>
        <w:spacing w:after="0" w:line="240" w:lineRule="auto"/>
        <w:contextualSpacing w:val="0"/>
        <w:rPr>
          <w:rFonts w:eastAsia="MS Mincho"/>
          <w:lang w:eastAsia="ja-JP"/>
        </w:rPr>
      </w:pPr>
      <w:r w:rsidRPr="00A30C33">
        <w:rPr>
          <w:rFonts w:eastAsia="MS Mincho"/>
          <w:lang w:eastAsia="ja-JP"/>
        </w:rPr>
        <w:t>Ask if there are questions and answer any that were “parked” during the session</w:t>
      </w:r>
    </w:p>
    <w:p w:rsidR="00454948" w:rsidRPr="002437CC" w:rsidRDefault="00CC75E7" w:rsidP="00E56FE4">
      <w:pPr>
        <w:pStyle w:val="ListParagraph"/>
        <w:numPr>
          <w:ilvl w:val="0"/>
          <w:numId w:val="9"/>
        </w:numPr>
        <w:spacing w:after="0" w:line="240" w:lineRule="auto"/>
        <w:contextualSpacing w:val="0"/>
        <w:rPr>
          <w:rFonts w:eastAsia="MS Mincho"/>
          <w:lang w:eastAsia="ja-JP"/>
        </w:rPr>
      </w:pPr>
      <w:r w:rsidRPr="00A30C33">
        <w:rPr>
          <w:rFonts w:eastAsia="MS Mincho"/>
          <w:lang w:eastAsia="ja-JP"/>
        </w:rPr>
        <w:t>Thank participants for coming and ask them to complete the class survey before leaving</w:t>
      </w:r>
    </w:p>
    <w:sectPr w:rsidR="00454948" w:rsidRPr="002437CC">
      <w:footerReference w:type="default" r:id="rId2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B8A" w:rsidRDefault="00C93B8A" w:rsidP="00C93B8A">
      <w:pPr>
        <w:spacing w:after="0" w:line="240" w:lineRule="auto"/>
      </w:pPr>
      <w:r>
        <w:separator/>
      </w:r>
    </w:p>
  </w:endnote>
  <w:endnote w:type="continuationSeparator" w:id="0">
    <w:p w:rsidR="00C93B8A" w:rsidRDefault="00C93B8A" w:rsidP="00C93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B8A" w:rsidRDefault="00C93B8A" w:rsidP="00C93B8A">
    <w:pPr>
      <w:pStyle w:val="Footer"/>
      <w:jc w:val="right"/>
      <w:rPr>
        <w:rFonts w:ascii="Arial" w:hAnsi="Arial" w:cs="Arial"/>
        <w:sz w:val="16"/>
      </w:rPr>
    </w:pPr>
    <w:r>
      <w:rPr>
        <w:rFonts w:ascii="Arial" w:hAnsi="Arial" w:cs="Arial"/>
        <w:sz w:val="16"/>
      </w:rPr>
      <w:fldChar w:fldCharType="begin"/>
    </w:r>
    <w:r>
      <w:rPr>
        <w:rFonts w:ascii="Arial" w:hAnsi="Arial" w:cs="Arial"/>
        <w:sz w:val="16"/>
      </w:rPr>
      <w:instrText xml:space="preserve"> DOCPROPERTY "PC DOCS Number"  \* MERGEFORMAT </w:instrText>
    </w:r>
    <w:r>
      <w:rPr>
        <w:rFonts w:ascii="Arial" w:hAnsi="Arial" w:cs="Arial"/>
        <w:sz w:val="16"/>
      </w:rPr>
      <w:fldChar w:fldCharType="separate"/>
    </w:r>
    <w:r w:rsidR="00071D33">
      <w:rPr>
        <w:rFonts w:ascii="Arial" w:hAnsi="Arial" w:cs="Arial"/>
        <w:sz w:val="16"/>
      </w:rPr>
      <w:t>3934762v2</w:t>
    </w:r>
    <w:r>
      <w:rPr>
        <w:rFonts w:ascii="Arial" w:hAnsi="Arial" w:cs="Arial"/>
        <w:sz w:val="16"/>
      </w:rPr>
      <w:fldChar w:fldCharType="end"/>
    </w:r>
  </w:p>
  <w:p w:rsidR="00AC2380" w:rsidRPr="00C93B8A" w:rsidRDefault="00AC2380" w:rsidP="00C93B8A">
    <w:pPr>
      <w:pStyle w:val="Footer"/>
      <w:jc w:val="right"/>
    </w:pPr>
    <w:r>
      <w:rPr>
        <w:rFonts w:ascii="Arial" w:hAnsi="Arial" w:cs="Arial"/>
        <w:sz w:val="16"/>
      </w:rPr>
      <w:t>December 2020 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B8A" w:rsidRDefault="00C93B8A" w:rsidP="00C93B8A">
      <w:pPr>
        <w:spacing w:after="0" w:line="240" w:lineRule="auto"/>
      </w:pPr>
      <w:r>
        <w:separator/>
      </w:r>
    </w:p>
  </w:footnote>
  <w:footnote w:type="continuationSeparator" w:id="0">
    <w:p w:rsidR="00C93B8A" w:rsidRDefault="00C93B8A" w:rsidP="00C93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3F5"/>
    <w:multiLevelType w:val="hybridMultilevel"/>
    <w:tmpl w:val="ACE66B7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2995071"/>
    <w:multiLevelType w:val="hybridMultilevel"/>
    <w:tmpl w:val="C0588BD6"/>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031920"/>
    <w:multiLevelType w:val="hybridMultilevel"/>
    <w:tmpl w:val="442A84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1AA2E40"/>
    <w:multiLevelType w:val="hybridMultilevel"/>
    <w:tmpl w:val="F4F0406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253F2105"/>
    <w:multiLevelType w:val="hybridMultilevel"/>
    <w:tmpl w:val="FE661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916EAF"/>
    <w:multiLevelType w:val="hybridMultilevel"/>
    <w:tmpl w:val="03727C42"/>
    <w:lvl w:ilvl="0" w:tplc="79E22E20">
      <w:start w:val="2"/>
      <w:numFmt w:val="bullet"/>
      <w:lvlText w:val="-"/>
      <w:lvlJc w:val="left"/>
      <w:pPr>
        <w:ind w:left="2520" w:hanging="360"/>
      </w:pPr>
      <w:rPr>
        <w:rFonts w:ascii="Calibri" w:eastAsiaTheme="minorHAnsi" w:hAnsi="Calibri" w:cstheme="minorBidi"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44BD434D"/>
    <w:multiLevelType w:val="hybridMultilevel"/>
    <w:tmpl w:val="6CC689A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45A9160C"/>
    <w:multiLevelType w:val="hybridMultilevel"/>
    <w:tmpl w:val="B180FE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986538C"/>
    <w:multiLevelType w:val="hybridMultilevel"/>
    <w:tmpl w:val="F2AC6B86"/>
    <w:lvl w:ilvl="0" w:tplc="79E22E20">
      <w:start w:val="2"/>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03E10C3"/>
    <w:multiLevelType w:val="hybridMultilevel"/>
    <w:tmpl w:val="F40E6EA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9850B76"/>
    <w:multiLevelType w:val="hybridMultilevel"/>
    <w:tmpl w:val="76D2F0D8"/>
    <w:lvl w:ilvl="0" w:tplc="1EB2EE2C">
      <w:start w:val="1"/>
      <w:numFmt w:val="decimal"/>
      <w:lvlText w:val="%1."/>
      <w:lvlJc w:val="left"/>
      <w:pPr>
        <w:ind w:left="1080" w:hanging="360"/>
      </w:pPr>
      <w:rPr>
        <w:rFonts w:asciiTheme="minorHAnsi" w:eastAsiaTheme="minorHAnsi" w:hAnsiTheme="minorHAnsi" w:cstheme="minorBidi"/>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666C0118"/>
    <w:multiLevelType w:val="hybridMultilevel"/>
    <w:tmpl w:val="ABE0635A"/>
    <w:lvl w:ilvl="0" w:tplc="13003CB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6F1A76A6"/>
    <w:multiLevelType w:val="hybridMultilevel"/>
    <w:tmpl w:val="28B2B5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F7D70E7"/>
    <w:multiLevelType w:val="hybridMultilevel"/>
    <w:tmpl w:val="1F962E26"/>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75E2408A"/>
    <w:multiLevelType w:val="hybridMultilevel"/>
    <w:tmpl w:val="0926380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4"/>
  </w:num>
  <w:num w:numId="2">
    <w:abstractNumId w:val="14"/>
  </w:num>
  <w:num w:numId="3">
    <w:abstractNumId w:val="10"/>
  </w:num>
  <w:num w:numId="4">
    <w:abstractNumId w:val="1"/>
  </w:num>
  <w:num w:numId="5">
    <w:abstractNumId w:val="0"/>
  </w:num>
  <w:num w:numId="6">
    <w:abstractNumId w:val="8"/>
  </w:num>
  <w:num w:numId="7">
    <w:abstractNumId w:val="5"/>
  </w:num>
  <w:num w:numId="8">
    <w:abstractNumId w:val="9"/>
  </w:num>
  <w:num w:numId="9">
    <w:abstractNumId w:val="12"/>
  </w:num>
  <w:num w:numId="10">
    <w:abstractNumId w:val="7"/>
  </w:num>
  <w:num w:numId="11">
    <w:abstractNumId w:val="2"/>
  </w:num>
  <w:num w:numId="12">
    <w:abstractNumId w:val="3"/>
  </w:num>
  <w:num w:numId="13">
    <w:abstractNumId w:val="13"/>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EA"/>
    <w:rsid w:val="00071D33"/>
    <w:rsid w:val="00080EAE"/>
    <w:rsid w:val="00081928"/>
    <w:rsid w:val="00083200"/>
    <w:rsid w:val="000B2119"/>
    <w:rsid w:val="000D118D"/>
    <w:rsid w:val="000F3D4B"/>
    <w:rsid w:val="00100F9E"/>
    <w:rsid w:val="001015AC"/>
    <w:rsid w:val="00126664"/>
    <w:rsid w:val="00127306"/>
    <w:rsid w:val="00130D93"/>
    <w:rsid w:val="00140CA5"/>
    <w:rsid w:val="001664DE"/>
    <w:rsid w:val="001945DE"/>
    <w:rsid w:val="00196BFE"/>
    <w:rsid w:val="001A7C53"/>
    <w:rsid w:val="001C33A5"/>
    <w:rsid w:val="001E4886"/>
    <w:rsid w:val="001E5EEA"/>
    <w:rsid w:val="001F36DC"/>
    <w:rsid w:val="0021096A"/>
    <w:rsid w:val="002437CC"/>
    <w:rsid w:val="00263D22"/>
    <w:rsid w:val="00280956"/>
    <w:rsid w:val="00285E86"/>
    <w:rsid w:val="00287813"/>
    <w:rsid w:val="002A2DEB"/>
    <w:rsid w:val="002E18AD"/>
    <w:rsid w:val="002F294F"/>
    <w:rsid w:val="00312408"/>
    <w:rsid w:val="00333786"/>
    <w:rsid w:val="003417FC"/>
    <w:rsid w:val="0038268D"/>
    <w:rsid w:val="003A5461"/>
    <w:rsid w:val="003A5A26"/>
    <w:rsid w:val="003B0062"/>
    <w:rsid w:val="003C1DE3"/>
    <w:rsid w:val="003E719E"/>
    <w:rsid w:val="003F4980"/>
    <w:rsid w:val="003F4B53"/>
    <w:rsid w:val="003F690A"/>
    <w:rsid w:val="00406780"/>
    <w:rsid w:val="00441734"/>
    <w:rsid w:val="00454948"/>
    <w:rsid w:val="004625E2"/>
    <w:rsid w:val="00476E8F"/>
    <w:rsid w:val="00480AFD"/>
    <w:rsid w:val="004824CD"/>
    <w:rsid w:val="004B1995"/>
    <w:rsid w:val="004B754C"/>
    <w:rsid w:val="004C36F2"/>
    <w:rsid w:val="004E18D8"/>
    <w:rsid w:val="004E26A1"/>
    <w:rsid w:val="004F4BAE"/>
    <w:rsid w:val="005333F9"/>
    <w:rsid w:val="0054011D"/>
    <w:rsid w:val="00540387"/>
    <w:rsid w:val="005B761F"/>
    <w:rsid w:val="005C526C"/>
    <w:rsid w:val="005C5432"/>
    <w:rsid w:val="00606FF9"/>
    <w:rsid w:val="006135BE"/>
    <w:rsid w:val="00632472"/>
    <w:rsid w:val="006353F2"/>
    <w:rsid w:val="00655F98"/>
    <w:rsid w:val="00663E63"/>
    <w:rsid w:val="006845BE"/>
    <w:rsid w:val="00686771"/>
    <w:rsid w:val="00692D1E"/>
    <w:rsid w:val="00712C49"/>
    <w:rsid w:val="007341EC"/>
    <w:rsid w:val="00736926"/>
    <w:rsid w:val="00737825"/>
    <w:rsid w:val="00797AEA"/>
    <w:rsid w:val="007A131C"/>
    <w:rsid w:val="007D28E1"/>
    <w:rsid w:val="00815495"/>
    <w:rsid w:val="00815747"/>
    <w:rsid w:val="0085078A"/>
    <w:rsid w:val="0085254B"/>
    <w:rsid w:val="00895386"/>
    <w:rsid w:val="0089666F"/>
    <w:rsid w:val="0094177E"/>
    <w:rsid w:val="00947E53"/>
    <w:rsid w:val="00956700"/>
    <w:rsid w:val="009811C7"/>
    <w:rsid w:val="009B444D"/>
    <w:rsid w:val="00A0053C"/>
    <w:rsid w:val="00A049FE"/>
    <w:rsid w:val="00A06E04"/>
    <w:rsid w:val="00A14141"/>
    <w:rsid w:val="00A401CC"/>
    <w:rsid w:val="00A41920"/>
    <w:rsid w:val="00A851B6"/>
    <w:rsid w:val="00A90A82"/>
    <w:rsid w:val="00AC2380"/>
    <w:rsid w:val="00AE556A"/>
    <w:rsid w:val="00AF6904"/>
    <w:rsid w:val="00B13B64"/>
    <w:rsid w:val="00B707CD"/>
    <w:rsid w:val="00B74986"/>
    <w:rsid w:val="00B91642"/>
    <w:rsid w:val="00BA1C10"/>
    <w:rsid w:val="00BA28A1"/>
    <w:rsid w:val="00C152E1"/>
    <w:rsid w:val="00C613ED"/>
    <w:rsid w:val="00C67832"/>
    <w:rsid w:val="00C93B8A"/>
    <w:rsid w:val="00CA1847"/>
    <w:rsid w:val="00CC2AD9"/>
    <w:rsid w:val="00CC75E7"/>
    <w:rsid w:val="00CE2DDA"/>
    <w:rsid w:val="00CF3C98"/>
    <w:rsid w:val="00D01DC9"/>
    <w:rsid w:val="00D145E4"/>
    <w:rsid w:val="00D247C8"/>
    <w:rsid w:val="00D9203C"/>
    <w:rsid w:val="00DD4F63"/>
    <w:rsid w:val="00E312CE"/>
    <w:rsid w:val="00E531DF"/>
    <w:rsid w:val="00E55F1C"/>
    <w:rsid w:val="00E56276"/>
    <w:rsid w:val="00E56FE4"/>
    <w:rsid w:val="00E736B3"/>
    <w:rsid w:val="00E73B4A"/>
    <w:rsid w:val="00EA45C9"/>
    <w:rsid w:val="00F74474"/>
    <w:rsid w:val="00F9432E"/>
    <w:rsid w:val="00FB2D84"/>
    <w:rsid w:val="00FB3150"/>
    <w:rsid w:val="00FB541B"/>
    <w:rsid w:val="00FD44B5"/>
    <w:rsid w:val="00FF4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2F2C"/>
  <w15:chartTrackingRefBased/>
  <w15:docId w15:val="{EC5063F2-D841-4E2D-AB59-20952730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78A"/>
    <w:rPr>
      <w:sz w:val="24"/>
    </w:rPr>
  </w:style>
  <w:style w:type="paragraph" w:styleId="Heading1">
    <w:name w:val="heading 1"/>
    <w:basedOn w:val="Normal"/>
    <w:next w:val="Normal"/>
    <w:link w:val="Heading1Char"/>
    <w:uiPriority w:val="9"/>
    <w:qFormat/>
    <w:rsid w:val="00797AEA"/>
    <w:pPr>
      <w:keepNext/>
      <w:keepLines/>
      <w:spacing w:before="240" w:after="0"/>
      <w:outlineLvl w:val="0"/>
    </w:pPr>
    <w:rPr>
      <w:rFonts w:asciiTheme="majorHAnsi" w:eastAsiaTheme="majorEastAsia" w:hAnsiTheme="majorHAnsi" w:cstheme="majorBidi"/>
      <w:color w:val="00287C" w:themeColor="accent1" w:themeShade="BF"/>
      <w:sz w:val="32"/>
      <w:szCs w:val="32"/>
    </w:rPr>
  </w:style>
  <w:style w:type="paragraph" w:styleId="Heading2">
    <w:name w:val="heading 2"/>
    <w:basedOn w:val="Normal"/>
    <w:next w:val="Normal"/>
    <w:link w:val="Heading2Char"/>
    <w:uiPriority w:val="9"/>
    <w:unhideWhenUsed/>
    <w:qFormat/>
    <w:rsid w:val="00797AEA"/>
    <w:pPr>
      <w:keepNext/>
      <w:keepLines/>
      <w:spacing w:before="40" w:after="0"/>
      <w:outlineLvl w:val="1"/>
    </w:pPr>
    <w:rPr>
      <w:rFonts w:asciiTheme="majorHAnsi" w:eastAsiaTheme="majorEastAsia" w:hAnsiTheme="majorHAnsi" w:cstheme="majorBidi"/>
      <w:color w:val="00287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AEA"/>
    <w:rPr>
      <w:rFonts w:asciiTheme="majorHAnsi" w:eastAsiaTheme="majorEastAsia" w:hAnsiTheme="majorHAnsi" w:cstheme="majorBidi"/>
      <w:color w:val="00287C" w:themeColor="accent1" w:themeShade="BF"/>
      <w:sz w:val="32"/>
      <w:szCs w:val="32"/>
    </w:rPr>
  </w:style>
  <w:style w:type="character" w:styleId="PlaceholderText">
    <w:name w:val="Placeholder Text"/>
    <w:basedOn w:val="DefaultParagraphFont"/>
    <w:uiPriority w:val="99"/>
    <w:semiHidden/>
    <w:rsid w:val="00797AEA"/>
    <w:rPr>
      <w:color w:val="808080"/>
    </w:rPr>
  </w:style>
  <w:style w:type="character" w:customStyle="1" w:styleId="Heading2Char">
    <w:name w:val="Heading 2 Char"/>
    <w:basedOn w:val="DefaultParagraphFont"/>
    <w:link w:val="Heading2"/>
    <w:uiPriority w:val="9"/>
    <w:rsid w:val="00797AEA"/>
    <w:rPr>
      <w:rFonts w:asciiTheme="majorHAnsi" w:eastAsiaTheme="majorEastAsia" w:hAnsiTheme="majorHAnsi" w:cstheme="majorBidi"/>
      <w:color w:val="00287C" w:themeColor="accent1" w:themeShade="BF"/>
      <w:sz w:val="26"/>
      <w:szCs w:val="26"/>
    </w:rPr>
  </w:style>
  <w:style w:type="paragraph" w:styleId="Header">
    <w:name w:val="header"/>
    <w:basedOn w:val="Normal"/>
    <w:link w:val="HeaderChar"/>
    <w:uiPriority w:val="99"/>
    <w:unhideWhenUsed/>
    <w:rsid w:val="00C93B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B8A"/>
    <w:rPr>
      <w:sz w:val="24"/>
    </w:rPr>
  </w:style>
  <w:style w:type="paragraph" w:styleId="Footer">
    <w:name w:val="footer"/>
    <w:basedOn w:val="Normal"/>
    <w:link w:val="FooterChar"/>
    <w:uiPriority w:val="99"/>
    <w:unhideWhenUsed/>
    <w:rsid w:val="00C93B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B8A"/>
    <w:rPr>
      <w:sz w:val="24"/>
    </w:rPr>
  </w:style>
  <w:style w:type="paragraph" w:styleId="ListParagraph">
    <w:name w:val="List Paragraph"/>
    <w:basedOn w:val="Normal"/>
    <w:link w:val="ListParagraphChar"/>
    <w:uiPriority w:val="34"/>
    <w:qFormat/>
    <w:rsid w:val="001945DE"/>
    <w:pPr>
      <w:ind w:left="720"/>
      <w:contextualSpacing/>
    </w:pPr>
  </w:style>
  <w:style w:type="character" w:styleId="Hyperlink">
    <w:name w:val="Hyperlink"/>
    <w:basedOn w:val="DefaultParagraphFont"/>
    <w:uiPriority w:val="99"/>
    <w:unhideWhenUsed/>
    <w:rsid w:val="00FB541B"/>
    <w:rPr>
      <w:color w:val="17BBFD" w:themeColor="hyperlink"/>
      <w:u w:val="single"/>
    </w:rPr>
  </w:style>
  <w:style w:type="character" w:styleId="FollowedHyperlink">
    <w:name w:val="FollowedHyperlink"/>
    <w:basedOn w:val="DefaultParagraphFont"/>
    <w:uiPriority w:val="99"/>
    <w:semiHidden/>
    <w:unhideWhenUsed/>
    <w:rsid w:val="00736926"/>
    <w:rPr>
      <w:color w:val="FF79C2" w:themeColor="followedHyperlink"/>
      <w:u w:val="single"/>
    </w:rPr>
  </w:style>
  <w:style w:type="character" w:customStyle="1" w:styleId="ListParagraphChar">
    <w:name w:val="List Paragraph Char"/>
    <w:basedOn w:val="DefaultParagraphFont"/>
    <w:link w:val="ListParagraph"/>
    <w:uiPriority w:val="34"/>
    <w:locked/>
    <w:rsid w:val="00C678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3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PCDOCS://DWV/4072577/R" TargetMode="External"/><Relationship Id="rId13" Type="http://schemas.openxmlformats.org/officeDocument/2006/relationships/hyperlink" Target="https://www.lawsociety.bc.ca/working-with-lawyers/finding-a-lawyer/" TargetMode="External"/><Relationship Id="rId18" Type="http://schemas.openxmlformats.org/officeDocument/2006/relationships/hyperlink" Target="https://www.clicklaw.bc.ca/question/commonquestion/1147" TargetMode="External"/><Relationship Id="rId3" Type="http://schemas.openxmlformats.org/officeDocument/2006/relationships/settings" Target="settings.xml"/><Relationship Id="rId21" Type="http://schemas.openxmlformats.org/officeDocument/2006/relationships/hyperlink" Target="https://globalnews.ca/news/5815503/will-estate-planning-digital-assets/" TargetMode="External"/><Relationship Id="rId7" Type="http://schemas.openxmlformats.org/officeDocument/2006/relationships/image" Target="media/image1.jpeg"/><Relationship Id="rId12" Type="http://schemas.openxmlformats.org/officeDocument/2006/relationships/hyperlink" Target="https://mylawbc.com/paths/wills/" TargetMode="External"/><Relationship Id="rId17" Type="http://schemas.openxmlformats.org/officeDocument/2006/relationships/hyperlink" Target="https://www2.gov.bc.ca/gov/content/life-events/death/wills-estates/make-a-will-wee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2.gov.bc.ca/gov/content/life-events/death/wills-estates/make-a-will-week" TargetMode="External"/><Relationship Id="rId20" Type="http://schemas.openxmlformats.org/officeDocument/2006/relationships/hyperlink" Target="https://dailyhive.com/vancouver/create-digital-will-20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lf-counsel.com/complete-canadian-wills-kit-download.html"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www.courthouselibrary.ca/how-we-can-help/legislation-case-law/guides/wills-personal-planning-resources" TargetMode="External"/><Relationship Id="rId23" Type="http://schemas.openxmlformats.org/officeDocument/2006/relationships/fontTable" Target="fontTable.xml"/><Relationship Id="rId10" Type="http://schemas.openxmlformats.org/officeDocument/2006/relationships/hyperlink" Target="https://www2.gov.bc.ca/gov/content/life-events/death/wills-estates/make-a-will-week" TargetMode="External"/><Relationship Id="rId19" Type="http://schemas.openxmlformats.org/officeDocument/2006/relationships/hyperlink" Target="https://scholarlycommons.law.northwestern.edu/cgi/viewcontent.cgi?article=1240&amp;context=njtip" TargetMode="External"/><Relationship Id="rId4" Type="http://schemas.openxmlformats.org/officeDocument/2006/relationships/webSettings" Target="webSettings.xml"/><Relationship Id="rId9" Type="http://schemas.openxmlformats.org/officeDocument/2006/relationships/hyperlink" Target="PCDOCS://DWV/4072577/R" TargetMode="External"/><Relationship Id="rId14" Type="http://schemas.openxmlformats.org/officeDocument/2006/relationships/hyperlink" Target="http://www.accessprobono.ca/lawyer-referral-service"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902C041FB345BC965B8C41F0D144A6"/>
        <w:category>
          <w:name w:val="General"/>
          <w:gallery w:val="placeholder"/>
        </w:category>
        <w:types>
          <w:type w:val="bbPlcHdr"/>
        </w:types>
        <w:behaviors>
          <w:behavior w:val="content"/>
        </w:behaviors>
        <w:guid w:val="{AA588630-9A9A-44AF-A470-52DD119FD0DD}"/>
      </w:docPartPr>
      <w:docPartBody>
        <w:p w:rsidR="00D540A5" w:rsidRDefault="00AC4DD6" w:rsidP="00AC4DD6">
          <w:pPr>
            <w:pStyle w:val="6F902C041FB345BC965B8C41F0D144A65"/>
          </w:pPr>
          <w:r>
            <w:t>[</w:t>
          </w:r>
          <w:r>
            <w:rPr>
              <w:rStyle w:val="PlaceholderText"/>
            </w:rPr>
            <w:t>Enter total class time minus 5]</w:t>
          </w:r>
        </w:p>
      </w:docPartBody>
    </w:docPart>
    <w:docPart>
      <w:docPartPr>
        <w:name w:val="6C5F386EDF8D4D6D847BD900F365168B"/>
        <w:category>
          <w:name w:val="General"/>
          <w:gallery w:val="placeholder"/>
        </w:category>
        <w:types>
          <w:type w:val="bbPlcHdr"/>
        </w:types>
        <w:behaviors>
          <w:behavior w:val="content"/>
        </w:behaviors>
        <w:guid w:val="{2E46EAB1-98C6-40AC-9F50-3224F641FC80}"/>
      </w:docPartPr>
      <w:docPartBody>
        <w:p w:rsidR="00D540A5" w:rsidRDefault="00AC4DD6" w:rsidP="00AC4DD6">
          <w:pPr>
            <w:pStyle w:val="6C5F386EDF8D4D6D847BD900F365168B5"/>
          </w:pPr>
          <w:r w:rsidRPr="00454948">
            <w:rPr>
              <w:rStyle w:val="Heading2Char"/>
            </w:rPr>
            <w:t>[</w:t>
          </w:r>
          <w:r>
            <w:rPr>
              <w:rStyle w:val="Heading2Char"/>
            </w:rPr>
            <w:t>E</w:t>
          </w:r>
          <w:r w:rsidRPr="00454948">
            <w:rPr>
              <w:rStyle w:val="Heading2Char"/>
            </w:rPr>
            <w:t>nter first subtopic—should be first objective.]</w:t>
          </w:r>
        </w:p>
      </w:docPartBody>
    </w:docPart>
    <w:docPart>
      <w:docPartPr>
        <w:name w:val="AB3164D727DB472CB788D38900C26F38"/>
        <w:category>
          <w:name w:val="General"/>
          <w:gallery w:val="placeholder"/>
        </w:category>
        <w:types>
          <w:type w:val="bbPlcHdr"/>
        </w:types>
        <w:behaviors>
          <w:behavior w:val="content"/>
        </w:behaviors>
        <w:guid w:val="{6F59E09A-9C38-41D0-9AA7-3CA444BC47F0}"/>
      </w:docPartPr>
      <w:docPartBody>
        <w:p w:rsidR="00D540A5" w:rsidRDefault="00AC4DD6" w:rsidP="00AC4DD6">
          <w:pPr>
            <w:pStyle w:val="AB3164D727DB472CB788D38900C26F385"/>
          </w:pPr>
          <w:r w:rsidRPr="00454948">
            <w:rPr>
              <w:rStyle w:val="Heading2Char"/>
            </w:rPr>
            <w:t>[#]</w:t>
          </w:r>
        </w:p>
      </w:docPartBody>
    </w:docPart>
    <w:docPart>
      <w:docPartPr>
        <w:name w:val="6F6BBFC1DE6E48D3A47282D53FC42E5D"/>
        <w:category>
          <w:name w:val="General"/>
          <w:gallery w:val="placeholder"/>
        </w:category>
        <w:types>
          <w:type w:val="bbPlcHdr"/>
        </w:types>
        <w:behaviors>
          <w:behavior w:val="content"/>
        </w:behaviors>
        <w:guid w:val="{E778C7C0-21CB-4AD3-969D-F950391CEFAD}"/>
      </w:docPartPr>
      <w:docPartBody>
        <w:p w:rsidR="00E27313" w:rsidRDefault="00AC4DD6">
          <w:r>
            <w:t>[Enter second subtopic/objective]</w:t>
          </w:r>
        </w:p>
      </w:docPartBody>
    </w:docPart>
    <w:docPart>
      <w:docPartPr>
        <w:name w:val="7C881E1ABC13456F9ED33B1891C9888F"/>
        <w:category>
          <w:name w:val="General"/>
          <w:gallery w:val="placeholder"/>
        </w:category>
        <w:types>
          <w:type w:val="bbPlcHdr"/>
        </w:types>
        <w:behaviors>
          <w:behavior w:val="content"/>
        </w:behaviors>
        <w:guid w:val="{6ECC59DA-BF6D-48ED-B569-0CABBAD7249B}"/>
      </w:docPartPr>
      <w:docPartBody>
        <w:p w:rsidR="00E27313" w:rsidRDefault="00AC4DD6">
          <w:r>
            <w:t>[#]</w:t>
          </w:r>
        </w:p>
      </w:docPartBody>
    </w:docPart>
    <w:docPart>
      <w:docPartPr>
        <w:name w:val="1A6E3D5BB11E4078B722BBD1428D6466"/>
        <w:category>
          <w:name w:val="General"/>
          <w:gallery w:val="placeholder"/>
        </w:category>
        <w:types>
          <w:type w:val="bbPlcHdr"/>
        </w:types>
        <w:behaviors>
          <w:behavior w:val="content"/>
        </w:behaviors>
        <w:guid w:val="{C67FE31A-9F45-40B2-A7A7-D15AE25891E3}"/>
      </w:docPartPr>
      <w:docPartBody>
        <w:p w:rsidR="004359BA" w:rsidRDefault="00FD1C14" w:rsidP="00FD1C14">
          <w:pPr>
            <w:pStyle w:val="1A6E3D5BB11E4078B722BBD1428D6466"/>
          </w:pPr>
          <w:r>
            <w:t>[</w:t>
          </w:r>
          <w:r w:rsidRPr="00797AEA">
            <w:t xml:space="preserve">Click here to enter </w:t>
          </w:r>
          <w:r>
            <w:t>title of program</w:t>
          </w:r>
          <w:r w:rsidRPr="00797AEA">
            <w:t>.</w:t>
          </w:r>
          <w:r>
            <w:t xml:space="preserve"> “Save As” new doc.]</w:t>
          </w:r>
        </w:p>
      </w:docPartBody>
    </w:docPart>
    <w:docPart>
      <w:docPartPr>
        <w:name w:val="0093695986734C91A6D698092B93D3A7"/>
        <w:category>
          <w:name w:val="General"/>
          <w:gallery w:val="placeholder"/>
        </w:category>
        <w:types>
          <w:type w:val="bbPlcHdr"/>
        </w:types>
        <w:behaviors>
          <w:behavior w:val="content"/>
        </w:behaviors>
        <w:guid w:val="{360B1954-A236-4602-9857-C73338A9905F}"/>
      </w:docPartPr>
      <w:docPartBody>
        <w:p w:rsidR="004359BA" w:rsidRDefault="00FD1C14" w:rsidP="00FD1C14">
          <w:pPr>
            <w:pStyle w:val="0093695986734C91A6D698092B93D3A7"/>
          </w:pPr>
          <w:r w:rsidRPr="0085078A">
            <w:rPr>
              <w:color w:val="767171" w:themeColor="background2" w:themeShade="80"/>
            </w:rPr>
            <w:t>[</w:t>
          </w:r>
          <w:r w:rsidRPr="0085078A">
            <w:rPr>
              <w:rStyle w:val="PlaceholderText"/>
              <w:color w:val="767171" w:themeColor="background2" w:themeShade="80"/>
              <w:szCs w:val="24"/>
            </w:rPr>
            <w:t>Click here to enter program blurb from events calendar. Normal text = Calibri 12pt, single spaced.]</w:t>
          </w:r>
        </w:p>
      </w:docPartBody>
    </w:docPart>
    <w:docPart>
      <w:docPartPr>
        <w:name w:val="28334EC14F2D41F0A943B92D17F64C80"/>
        <w:category>
          <w:name w:val="General"/>
          <w:gallery w:val="placeholder"/>
        </w:category>
        <w:types>
          <w:type w:val="bbPlcHdr"/>
        </w:types>
        <w:behaviors>
          <w:behavior w:val="content"/>
        </w:behaviors>
        <w:guid w:val="{E78C70D2-3C6E-49F4-BB54-E299DEB837C8}"/>
      </w:docPartPr>
      <w:docPartBody>
        <w:p w:rsidR="004359BA" w:rsidRDefault="00FD1C14" w:rsidP="00FD1C14">
          <w:pPr>
            <w:pStyle w:val="28334EC14F2D41F0A943B92D17F64C80"/>
          </w:pPr>
          <w:r w:rsidRPr="0085078A">
            <w:rPr>
              <w:color w:val="767171" w:themeColor="background2" w:themeShade="80"/>
            </w:rPr>
            <w:t>[</w:t>
          </w:r>
          <w:r w:rsidRPr="0085078A">
            <w:rPr>
              <w:rStyle w:val="PlaceholderText"/>
              <w:color w:val="767171" w:themeColor="background2" w:themeShade="80"/>
            </w:rPr>
            <w:t>Click here to enter course length in minutes, plus number of sessions if more than one.]</w:t>
          </w:r>
        </w:p>
      </w:docPartBody>
    </w:docPart>
    <w:docPart>
      <w:docPartPr>
        <w:name w:val="4CCC918A11EE4BED9392FB27FC2E3535"/>
        <w:category>
          <w:name w:val="General"/>
          <w:gallery w:val="placeholder"/>
        </w:category>
        <w:types>
          <w:type w:val="bbPlcHdr"/>
        </w:types>
        <w:behaviors>
          <w:behavior w:val="content"/>
        </w:behaviors>
        <w:guid w:val="{D828943E-19D6-46B7-AC2E-AF8C91DEE606}"/>
      </w:docPartPr>
      <w:docPartBody>
        <w:p w:rsidR="00A57C49" w:rsidRDefault="00CD41F7" w:rsidP="00CD41F7">
          <w:pPr>
            <w:pStyle w:val="4CCC918A11EE4BED9392FB27FC2E3535"/>
          </w:pPr>
          <w:r>
            <w:t>[Enter second subtopic/objective]</w:t>
          </w:r>
        </w:p>
      </w:docPartBody>
    </w:docPart>
    <w:docPart>
      <w:docPartPr>
        <w:name w:val="E8DDD1F027514257AA153197BC29B649"/>
        <w:category>
          <w:name w:val="General"/>
          <w:gallery w:val="placeholder"/>
        </w:category>
        <w:types>
          <w:type w:val="bbPlcHdr"/>
        </w:types>
        <w:behaviors>
          <w:behavior w:val="content"/>
        </w:behaviors>
        <w:guid w:val="{ABF4A624-8D42-4795-96B6-ED5C725DC32B}"/>
      </w:docPartPr>
      <w:docPartBody>
        <w:p w:rsidR="00A57C49" w:rsidRDefault="00CD41F7" w:rsidP="00CD41F7">
          <w:pPr>
            <w:pStyle w:val="E8DDD1F027514257AA153197BC29B649"/>
          </w:pPr>
          <w:r>
            <w:t>[#]</w:t>
          </w:r>
        </w:p>
      </w:docPartBody>
    </w:docPart>
    <w:docPart>
      <w:docPartPr>
        <w:name w:val="29B19EA7811146D88D0BF2F6CD083F45"/>
        <w:category>
          <w:name w:val="General"/>
          <w:gallery w:val="placeholder"/>
        </w:category>
        <w:types>
          <w:type w:val="bbPlcHdr"/>
        </w:types>
        <w:behaviors>
          <w:behavior w:val="content"/>
        </w:behaviors>
        <w:guid w:val="{E860BB4F-EBE4-42E7-A237-3ECCA7F70703}"/>
      </w:docPartPr>
      <w:docPartBody>
        <w:p w:rsidR="00A57C49" w:rsidRDefault="00CD41F7" w:rsidP="00CD41F7">
          <w:pPr>
            <w:pStyle w:val="29B19EA7811146D88D0BF2F6CD083F45"/>
          </w:pPr>
          <w:r>
            <w:t>[Enter second subtopic/objective]</w:t>
          </w:r>
        </w:p>
      </w:docPartBody>
    </w:docPart>
    <w:docPart>
      <w:docPartPr>
        <w:name w:val="A48E5840E94644AFAE193EF61BF53CEF"/>
        <w:category>
          <w:name w:val="General"/>
          <w:gallery w:val="placeholder"/>
        </w:category>
        <w:types>
          <w:type w:val="bbPlcHdr"/>
        </w:types>
        <w:behaviors>
          <w:behavior w:val="content"/>
        </w:behaviors>
        <w:guid w:val="{7115FFC0-5D9A-44D6-B1CF-797385C390FB}"/>
      </w:docPartPr>
      <w:docPartBody>
        <w:p w:rsidR="00A57C49" w:rsidRDefault="00CD41F7" w:rsidP="00CD41F7">
          <w:pPr>
            <w:pStyle w:val="A48E5840E94644AFAE193EF61BF53CEF"/>
          </w:pPr>
          <w:r>
            <w:t>[#]</w:t>
          </w:r>
        </w:p>
      </w:docPartBody>
    </w:docPart>
    <w:docPart>
      <w:docPartPr>
        <w:name w:val="D2E6D6A97267429AA1B377AA2F531573"/>
        <w:category>
          <w:name w:val="General"/>
          <w:gallery w:val="placeholder"/>
        </w:category>
        <w:types>
          <w:type w:val="bbPlcHdr"/>
        </w:types>
        <w:behaviors>
          <w:behavior w:val="content"/>
        </w:behaviors>
        <w:guid w:val="{D7A0128F-5616-47A5-A8FA-0872AFC0DC99}"/>
      </w:docPartPr>
      <w:docPartBody>
        <w:p w:rsidR="00A57C49" w:rsidRDefault="00CD41F7" w:rsidP="00CD41F7">
          <w:pPr>
            <w:pStyle w:val="D2E6D6A97267429AA1B377AA2F531573"/>
          </w:pPr>
          <w:r>
            <w:t>[Enter second subtopic/objective]</w:t>
          </w:r>
        </w:p>
      </w:docPartBody>
    </w:docPart>
    <w:docPart>
      <w:docPartPr>
        <w:name w:val="7BB6CDF230AB490289AA1F7039FAABC1"/>
        <w:category>
          <w:name w:val="General"/>
          <w:gallery w:val="placeholder"/>
        </w:category>
        <w:types>
          <w:type w:val="bbPlcHdr"/>
        </w:types>
        <w:behaviors>
          <w:behavior w:val="content"/>
        </w:behaviors>
        <w:guid w:val="{240A2B9B-8C0A-4FAB-911F-240EBFCA70BC}"/>
      </w:docPartPr>
      <w:docPartBody>
        <w:p w:rsidR="00A57C49" w:rsidRDefault="00CD41F7" w:rsidP="00CD41F7">
          <w:pPr>
            <w:pStyle w:val="7BB6CDF230AB490289AA1F7039FAABC1"/>
          </w:pPr>
          <w:r>
            <w:t>[#]</w:t>
          </w:r>
        </w:p>
      </w:docPartBody>
    </w:docPart>
    <w:docPart>
      <w:docPartPr>
        <w:name w:val="809857E16B7A4CAFBE2CBBFA9A67866F"/>
        <w:category>
          <w:name w:val="General"/>
          <w:gallery w:val="placeholder"/>
        </w:category>
        <w:types>
          <w:type w:val="bbPlcHdr"/>
        </w:types>
        <w:behaviors>
          <w:behavior w:val="content"/>
        </w:behaviors>
        <w:guid w:val="{68CC1592-5CED-4B80-8F4B-E8EBDA187D8A}"/>
      </w:docPartPr>
      <w:docPartBody>
        <w:p w:rsidR="00A57C49" w:rsidRDefault="00CD41F7" w:rsidP="00CD41F7">
          <w:pPr>
            <w:pStyle w:val="809857E16B7A4CAFBE2CBBFA9A67866F"/>
          </w:pPr>
          <w:r>
            <w:t>[Enter second subtopic/objective]</w:t>
          </w:r>
        </w:p>
      </w:docPartBody>
    </w:docPart>
    <w:docPart>
      <w:docPartPr>
        <w:name w:val="0C7126A18F244CC595CA78CBC70234A4"/>
        <w:category>
          <w:name w:val="General"/>
          <w:gallery w:val="placeholder"/>
        </w:category>
        <w:types>
          <w:type w:val="bbPlcHdr"/>
        </w:types>
        <w:behaviors>
          <w:behavior w:val="content"/>
        </w:behaviors>
        <w:guid w:val="{5490DC8B-4DA1-4BD0-8553-DFC0ECDE28AD}"/>
      </w:docPartPr>
      <w:docPartBody>
        <w:p w:rsidR="00A57C49" w:rsidRDefault="00CD41F7" w:rsidP="00CD41F7">
          <w:pPr>
            <w:pStyle w:val="0C7126A18F244CC595CA78CBC70234A4"/>
          </w:pPr>
          <w:r>
            <w:t>[#]</w:t>
          </w:r>
        </w:p>
      </w:docPartBody>
    </w:docPart>
    <w:docPart>
      <w:docPartPr>
        <w:name w:val="25C0C67229B2436B81EE8C9ECDE37EDB"/>
        <w:category>
          <w:name w:val="General"/>
          <w:gallery w:val="placeholder"/>
        </w:category>
        <w:types>
          <w:type w:val="bbPlcHdr"/>
        </w:types>
        <w:behaviors>
          <w:behavior w:val="content"/>
        </w:behaviors>
        <w:guid w:val="{7F907AE9-ED47-4749-9243-3130D4E9BB79}"/>
      </w:docPartPr>
      <w:docPartBody>
        <w:p w:rsidR="00A57C49" w:rsidRDefault="00CD41F7" w:rsidP="00CD41F7">
          <w:pPr>
            <w:pStyle w:val="25C0C67229B2436B81EE8C9ECDE37EDB"/>
          </w:pPr>
          <w:r>
            <w:t>[Enter second subtopic/objective]</w:t>
          </w:r>
        </w:p>
      </w:docPartBody>
    </w:docPart>
    <w:docPart>
      <w:docPartPr>
        <w:name w:val="40FF2F22CECE4C4DBA2D5A31CBDDF6EC"/>
        <w:category>
          <w:name w:val="General"/>
          <w:gallery w:val="placeholder"/>
        </w:category>
        <w:types>
          <w:type w:val="bbPlcHdr"/>
        </w:types>
        <w:behaviors>
          <w:behavior w:val="content"/>
        </w:behaviors>
        <w:guid w:val="{94DBABF8-B5BA-42AE-B634-CEFA838DFBD4}"/>
      </w:docPartPr>
      <w:docPartBody>
        <w:p w:rsidR="00A57C49" w:rsidRDefault="00CD41F7" w:rsidP="00CD41F7">
          <w:pPr>
            <w:pStyle w:val="40FF2F22CECE4C4DBA2D5A31CBDDF6EC"/>
          </w:pPr>
          <w:r>
            <w:t>[#]</w:t>
          </w:r>
        </w:p>
      </w:docPartBody>
    </w:docPart>
    <w:docPart>
      <w:docPartPr>
        <w:name w:val="F14ACE5C3D8C4332B38021EAA88591BB"/>
        <w:category>
          <w:name w:val="General"/>
          <w:gallery w:val="placeholder"/>
        </w:category>
        <w:types>
          <w:type w:val="bbPlcHdr"/>
        </w:types>
        <w:behaviors>
          <w:behavior w:val="content"/>
        </w:behaviors>
        <w:guid w:val="{A350BEDF-E376-4A3D-AE65-5D051365E974}"/>
      </w:docPartPr>
      <w:docPartBody>
        <w:p w:rsidR="00FB5801" w:rsidRDefault="00FA72B9" w:rsidP="00FA72B9">
          <w:pPr>
            <w:pStyle w:val="F14ACE5C3D8C4332B38021EAA88591BB"/>
          </w:pPr>
          <w:r>
            <w:t>[Enter second subtopic/objective]</w:t>
          </w:r>
        </w:p>
      </w:docPartBody>
    </w:docPart>
    <w:docPart>
      <w:docPartPr>
        <w:name w:val="6B261F0E64924CF29305D1F06CEC802D"/>
        <w:category>
          <w:name w:val="General"/>
          <w:gallery w:val="placeholder"/>
        </w:category>
        <w:types>
          <w:type w:val="bbPlcHdr"/>
        </w:types>
        <w:behaviors>
          <w:behavior w:val="content"/>
        </w:behaviors>
        <w:guid w:val="{34FC2FBE-19C8-4478-9309-62A2BACD1972}"/>
      </w:docPartPr>
      <w:docPartBody>
        <w:p w:rsidR="00FB5801" w:rsidRDefault="00FA72B9" w:rsidP="00FA72B9">
          <w:pPr>
            <w:pStyle w:val="6B261F0E64924CF29305D1F06CEC802D"/>
          </w:pPr>
          <w:r>
            <w:t>[#]</w:t>
          </w:r>
        </w:p>
      </w:docPartBody>
    </w:docPart>
    <w:docPart>
      <w:docPartPr>
        <w:name w:val="15E7073E6436429E8B001A01AE50A30E"/>
        <w:category>
          <w:name w:val="General"/>
          <w:gallery w:val="placeholder"/>
        </w:category>
        <w:types>
          <w:type w:val="bbPlcHdr"/>
        </w:types>
        <w:behaviors>
          <w:behavior w:val="content"/>
        </w:behaviors>
        <w:guid w:val="{5B6D2BC6-95D7-40BB-846C-E86C67E626CF}"/>
      </w:docPartPr>
      <w:docPartBody>
        <w:p w:rsidR="00FB5801" w:rsidRDefault="00FA72B9" w:rsidP="00FA72B9">
          <w:pPr>
            <w:pStyle w:val="15E7073E6436429E8B001A01AE50A30E"/>
          </w:pPr>
          <w:r>
            <w:t>[Enter second subtopic/objective]</w:t>
          </w:r>
        </w:p>
      </w:docPartBody>
    </w:docPart>
    <w:docPart>
      <w:docPartPr>
        <w:name w:val="4E2F59DD26D141CA95310D59AE669DD5"/>
        <w:category>
          <w:name w:val="General"/>
          <w:gallery w:val="placeholder"/>
        </w:category>
        <w:types>
          <w:type w:val="bbPlcHdr"/>
        </w:types>
        <w:behaviors>
          <w:behavior w:val="content"/>
        </w:behaviors>
        <w:guid w:val="{990D2B1F-E470-4A5F-B2A9-32F8704F0564}"/>
      </w:docPartPr>
      <w:docPartBody>
        <w:p w:rsidR="00FB5801" w:rsidRDefault="00FA72B9" w:rsidP="00FA72B9">
          <w:pPr>
            <w:pStyle w:val="4E2F59DD26D141CA95310D59AE669DD5"/>
          </w:pPr>
          <w:r>
            <w:t>[#]</w:t>
          </w:r>
        </w:p>
      </w:docPartBody>
    </w:docPart>
    <w:docPart>
      <w:docPartPr>
        <w:name w:val="8870F32199CD4165905D262789433DA2"/>
        <w:category>
          <w:name w:val="General"/>
          <w:gallery w:val="placeholder"/>
        </w:category>
        <w:types>
          <w:type w:val="bbPlcHdr"/>
        </w:types>
        <w:behaviors>
          <w:behavior w:val="content"/>
        </w:behaviors>
        <w:guid w:val="{FE6652D1-A253-48E4-BDB6-85F98E52EE85}"/>
      </w:docPartPr>
      <w:docPartBody>
        <w:p w:rsidR="00FB5801" w:rsidRDefault="00FA72B9" w:rsidP="00FA72B9">
          <w:pPr>
            <w:pStyle w:val="8870F32199CD4165905D262789433DA2"/>
          </w:pPr>
          <w:r>
            <w:t>[Enter second subtopic/objective]</w:t>
          </w:r>
        </w:p>
      </w:docPartBody>
    </w:docPart>
    <w:docPart>
      <w:docPartPr>
        <w:name w:val="C367BB837F514B54A63E73280911C017"/>
        <w:category>
          <w:name w:val="General"/>
          <w:gallery w:val="placeholder"/>
        </w:category>
        <w:types>
          <w:type w:val="bbPlcHdr"/>
        </w:types>
        <w:behaviors>
          <w:behavior w:val="content"/>
        </w:behaviors>
        <w:guid w:val="{6B164CA8-C763-461C-80F0-A92913FAE25A}"/>
      </w:docPartPr>
      <w:docPartBody>
        <w:p w:rsidR="00FB5801" w:rsidRDefault="00FA72B9" w:rsidP="00FA72B9">
          <w:pPr>
            <w:pStyle w:val="C367BB837F514B54A63E73280911C017"/>
          </w:pPr>
          <w:r>
            <w:t>[#]</w:t>
          </w:r>
        </w:p>
      </w:docPartBody>
    </w:docPart>
    <w:docPart>
      <w:docPartPr>
        <w:name w:val="26F558584FFD4BDFA37E9B89E9A37555"/>
        <w:category>
          <w:name w:val="General"/>
          <w:gallery w:val="placeholder"/>
        </w:category>
        <w:types>
          <w:type w:val="bbPlcHdr"/>
        </w:types>
        <w:behaviors>
          <w:behavior w:val="content"/>
        </w:behaviors>
        <w:guid w:val="{9091EE65-C6CB-46BC-8C93-10E35D185180}"/>
      </w:docPartPr>
      <w:docPartBody>
        <w:p w:rsidR="00FB5801" w:rsidRDefault="00FA72B9" w:rsidP="00FA72B9">
          <w:pPr>
            <w:pStyle w:val="26F558584FFD4BDFA37E9B89E9A37555"/>
          </w:pPr>
          <w:r>
            <w:t>[Enter second subtopic/objective]</w:t>
          </w:r>
        </w:p>
      </w:docPartBody>
    </w:docPart>
    <w:docPart>
      <w:docPartPr>
        <w:name w:val="7A60E49E77A44A909B4F33A3A7553213"/>
        <w:category>
          <w:name w:val="General"/>
          <w:gallery w:val="placeholder"/>
        </w:category>
        <w:types>
          <w:type w:val="bbPlcHdr"/>
        </w:types>
        <w:behaviors>
          <w:behavior w:val="content"/>
        </w:behaviors>
        <w:guid w:val="{FBEEC0FA-86F8-424C-9BB6-DF56A78A745E}"/>
      </w:docPartPr>
      <w:docPartBody>
        <w:p w:rsidR="00FB5801" w:rsidRDefault="00FA72B9" w:rsidP="00FA72B9">
          <w:pPr>
            <w:pStyle w:val="7A60E49E77A44A909B4F33A3A7553213"/>
          </w:pPr>
          <w:r>
            <w:t>[#]</w:t>
          </w:r>
        </w:p>
      </w:docPartBody>
    </w:docPart>
    <w:docPart>
      <w:docPartPr>
        <w:name w:val="0096B80372EC4BD688EAD9A3400693DE"/>
        <w:category>
          <w:name w:val="General"/>
          <w:gallery w:val="placeholder"/>
        </w:category>
        <w:types>
          <w:type w:val="bbPlcHdr"/>
        </w:types>
        <w:behaviors>
          <w:behavior w:val="content"/>
        </w:behaviors>
        <w:guid w:val="{DDDA597C-9E7D-4DA7-A8D0-FE08841F202C}"/>
      </w:docPartPr>
      <w:docPartBody>
        <w:p w:rsidR="00F9625B" w:rsidRDefault="00DC049D" w:rsidP="00DC049D">
          <w:pPr>
            <w:pStyle w:val="0096B80372EC4BD688EAD9A3400693DE"/>
          </w:pPr>
          <w:r w:rsidRPr="00BA1C10">
            <w:rPr>
              <w:color w:val="767171" w:themeColor="background2" w:themeShade="80"/>
            </w:rPr>
            <w:t>[</w:t>
          </w:r>
          <w:r w:rsidRPr="00BA1C10">
            <w:rPr>
              <w:rStyle w:val="PlaceholderText"/>
              <w:color w:val="767171" w:themeColor="background2" w:themeShade="80"/>
            </w:rPr>
            <w:t>C</w:t>
          </w:r>
          <w:r w:rsidRPr="007207D1">
            <w:rPr>
              <w:rStyle w:val="PlaceholderText"/>
            </w:rPr>
            <w:t>lick</w:t>
          </w:r>
          <w:r>
            <w:rPr>
              <w:rStyle w:val="PlaceholderText"/>
            </w:rPr>
            <w:t xml:space="preserve"> here to enter any other points to cover in the Intro.]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EB3"/>
    <w:rsid w:val="004359BA"/>
    <w:rsid w:val="00476732"/>
    <w:rsid w:val="00A57C49"/>
    <w:rsid w:val="00AC4DD6"/>
    <w:rsid w:val="00CD41F7"/>
    <w:rsid w:val="00D540A5"/>
    <w:rsid w:val="00DC049D"/>
    <w:rsid w:val="00E27313"/>
    <w:rsid w:val="00F9625B"/>
    <w:rsid w:val="00FA72B9"/>
    <w:rsid w:val="00FB5801"/>
    <w:rsid w:val="00FD1C14"/>
    <w:rsid w:val="00FE1E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D1C14"/>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049D"/>
    <w:rPr>
      <w:color w:val="808080"/>
    </w:rPr>
  </w:style>
  <w:style w:type="paragraph" w:customStyle="1" w:styleId="1D6CE9C61A5A4B3FB5BF16E49DCFA1CB">
    <w:name w:val="1D6CE9C61A5A4B3FB5BF16E49DCFA1CB"/>
    <w:rsid w:val="00FE1EB3"/>
    <w:rPr>
      <w:rFonts w:eastAsiaTheme="minorHAnsi"/>
      <w:lang w:eastAsia="en-US"/>
    </w:rPr>
  </w:style>
  <w:style w:type="paragraph" w:customStyle="1" w:styleId="6C6CFB61433042268ABCEE68669422CC">
    <w:name w:val="6C6CFB61433042268ABCEE68669422CC"/>
    <w:rsid w:val="00FE1EB3"/>
    <w:rPr>
      <w:rFonts w:eastAsiaTheme="minorHAnsi"/>
      <w:lang w:eastAsia="en-US"/>
    </w:rPr>
  </w:style>
  <w:style w:type="paragraph" w:customStyle="1" w:styleId="1D6CE9C61A5A4B3FB5BF16E49DCFA1CB1">
    <w:name w:val="1D6CE9C61A5A4B3FB5BF16E49DCFA1CB1"/>
    <w:rsid w:val="00FE1EB3"/>
    <w:rPr>
      <w:rFonts w:eastAsiaTheme="minorHAnsi"/>
      <w:lang w:eastAsia="en-US"/>
    </w:rPr>
  </w:style>
  <w:style w:type="paragraph" w:customStyle="1" w:styleId="6C6CFB61433042268ABCEE68669422CC1">
    <w:name w:val="6C6CFB61433042268ABCEE68669422CC1"/>
    <w:rsid w:val="00FE1EB3"/>
    <w:rPr>
      <w:rFonts w:eastAsiaTheme="minorHAnsi"/>
      <w:lang w:eastAsia="en-US"/>
    </w:rPr>
  </w:style>
  <w:style w:type="paragraph" w:customStyle="1" w:styleId="1D6CE9C61A5A4B3FB5BF16E49DCFA1CB2">
    <w:name w:val="1D6CE9C61A5A4B3FB5BF16E49DCFA1CB2"/>
    <w:rsid w:val="00FE1EB3"/>
    <w:rPr>
      <w:rFonts w:eastAsiaTheme="minorHAnsi"/>
      <w:lang w:eastAsia="en-US"/>
    </w:rPr>
  </w:style>
  <w:style w:type="paragraph" w:customStyle="1" w:styleId="1D6CE9C61A5A4B3FB5BF16E49DCFA1CB3">
    <w:name w:val="1D6CE9C61A5A4B3FB5BF16E49DCFA1CB3"/>
    <w:rsid w:val="00FE1EB3"/>
    <w:rPr>
      <w:rFonts w:eastAsiaTheme="minorHAnsi"/>
      <w:lang w:eastAsia="en-US"/>
    </w:rPr>
  </w:style>
  <w:style w:type="paragraph" w:customStyle="1" w:styleId="6C6CFB61433042268ABCEE68669422CC2">
    <w:name w:val="6C6CFB61433042268ABCEE68669422CC2"/>
    <w:rsid w:val="00FE1EB3"/>
    <w:rPr>
      <w:rFonts w:eastAsiaTheme="minorHAnsi"/>
      <w:lang w:eastAsia="en-US"/>
    </w:rPr>
  </w:style>
  <w:style w:type="paragraph" w:customStyle="1" w:styleId="1D6CE9C61A5A4B3FB5BF16E49DCFA1CB4">
    <w:name w:val="1D6CE9C61A5A4B3FB5BF16E49DCFA1CB4"/>
    <w:rsid w:val="00FE1EB3"/>
    <w:rPr>
      <w:rFonts w:eastAsiaTheme="minorHAnsi"/>
      <w:lang w:eastAsia="en-US"/>
    </w:rPr>
  </w:style>
  <w:style w:type="paragraph" w:customStyle="1" w:styleId="1D6CE9C61A5A4B3FB5BF16E49DCFA1CB5">
    <w:name w:val="1D6CE9C61A5A4B3FB5BF16E49DCFA1CB5"/>
    <w:rsid w:val="00FE1EB3"/>
    <w:rPr>
      <w:rFonts w:eastAsiaTheme="minorHAnsi"/>
      <w:lang w:eastAsia="en-US"/>
    </w:rPr>
  </w:style>
  <w:style w:type="paragraph" w:customStyle="1" w:styleId="6C6CFB61433042268ABCEE68669422CC3">
    <w:name w:val="6C6CFB61433042268ABCEE68669422CC3"/>
    <w:rsid w:val="00FE1EB3"/>
    <w:rPr>
      <w:rFonts w:eastAsiaTheme="minorHAnsi"/>
      <w:lang w:eastAsia="en-US"/>
    </w:rPr>
  </w:style>
  <w:style w:type="paragraph" w:customStyle="1" w:styleId="1D6CE9C61A5A4B3FB5BF16E49DCFA1CB6">
    <w:name w:val="1D6CE9C61A5A4B3FB5BF16E49DCFA1CB6"/>
    <w:rsid w:val="00FE1EB3"/>
    <w:rPr>
      <w:rFonts w:eastAsiaTheme="minorHAnsi"/>
      <w:sz w:val="24"/>
      <w:lang w:eastAsia="en-US"/>
    </w:rPr>
  </w:style>
  <w:style w:type="paragraph" w:customStyle="1" w:styleId="6C6CFB61433042268ABCEE68669422CC4">
    <w:name w:val="6C6CFB61433042268ABCEE68669422CC4"/>
    <w:rsid w:val="00FE1EB3"/>
    <w:rPr>
      <w:rFonts w:eastAsiaTheme="minorHAnsi"/>
      <w:sz w:val="24"/>
      <w:lang w:eastAsia="en-US"/>
    </w:rPr>
  </w:style>
  <w:style w:type="paragraph" w:customStyle="1" w:styleId="F38EC30430BD49848E5326B027754879">
    <w:name w:val="F38EC30430BD49848E5326B027754879"/>
    <w:rsid w:val="00FE1EB3"/>
    <w:rPr>
      <w:rFonts w:eastAsiaTheme="minorHAnsi"/>
      <w:sz w:val="24"/>
      <w:lang w:eastAsia="en-US"/>
    </w:rPr>
  </w:style>
  <w:style w:type="paragraph" w:customStyle="1" w:styleId="690B6BFD04624E38935B8F5EA06458F9">
    <w:name w:val="690B6BFD04624E38935B8F5EA06458F9"/>
    <w:rsid w:val="00FE1EB3"/>
    <w:rPr>
      <w:rFonts w:eastAsiaTheme="minorHAnsi"/>
      <w:sz w:val="24"/>
      <w:lang w:eastAsia="en-US"/>
    </w:rPr>
  </w:style>
  <w:style w:type="paragraph" w:customStyle="1" w:styleId="0A20ED442F5A4AA6B8016C34ED931725">
    <w:name w:val="0A20ED442F5A4AA6B8016C34ED931725"/>
    <w:rsid w:val="00FE1EB3"/>
    <w:rPr>
      <w:rFonts w:eastAsiaTheme="minorHAnsi"/>
      <w:sz w:val="24"/>
      <w:lang w:eastAsia="en-US"/>
    </w:rPr>
  </w:style>
  <w:style w:type="paragraph" w:customStyle="1" w:styleId="D9042CE26E3444FB93141080EE83FA38">
    <w:name w:val="D9042CE26E3444FB93141080EE83FA38"/>
    <w:rsid w:val="00FE1EB3"/>
    <w:rPr>
      <w:rFonts w:eastAsiaTheme="minorHAnsi"/>
      <w:sz w:val="24"/>
      <w:lang w:eastAsia="en-US"/>
    </w:rPr>
  </w:style>
  <w:style w:type="paragraph" w:customStyle="1" w:styleId="1D6CE9C61A5A4B3FB5BF16E49DCFA1CB7">
    <w:name w:val="1D6CE9C61A5A4B3FB5BF16E49DCFA1CB7"/>
    <w:rsid w:val="00FE1EB3"/>
    <w:rPr>
      <w:rFonts w:eastAsiaTheme="minorHAnsi"/>
      <w:sz w:val="24"/>
      <w:lang w:eastAsia="en-US"/>
    </w:rPr>
  </w:style>
  <w:style w:type="paragraph" w:customStyle="1" w:styleId="6C6CFB61433042268ABCEE68669422CC5">
    <w:name w:val="6C6CFB61433042268ABCEE68669422CC5"/>
    <w:rsid w:val="00FE1EB3"/>
    <w:rPr>
      <w:rFonts w:eastAsiaTheme="minorHAnsi"/>
      <w:sz w:val="24"/>
      <w:lang w:eastAsia="en-US"/>
    </w:rPr>
  </w:style>
  <w:style w:type="paragraph" w:customStyle="1" w:styleId="F38EC30430BD49848E5326B0277548791">
    <w:name w:val="F38EC30430BD49848E5326B0277548791"/>
    <w:rsid w:val="00FE1EB3"/>
    <w:rPr>
      <w:rFonts w:eastAsiaTheme="minorHAnsi"/>
      <w:sz w:val="24"/>
      <w:lang w:eastAsia="en-US"/>
    </w:rPr>
  </w:style>
  <w:style w:type="paragraph" w:customStyle="1" w:styleId="690B6BFD04624E38935B8F5EA06458F91">
    <w:name w:val="690B6BFD04624E38935B8F5EA06458F91"/>
    <w:rsid w:val="00FE1EB3"/>
    <w:rPr>
      <w:rFonts w:eastAsiaTheme="minorHAnsi"/>
      <w:sz w:val="24"/>
      <w:lang w:eastAsia="en-US"/>
    </w:rPr>
  </w:style>
  <w:style w:type="paragraph" w:customStyle="1" w:styleId="0A20ED442F5A4AA6B8016C34ED9317251">
    <w:name w:val="0A20ED442F5A4AA6B8016C34ED9317251"/>
    <w:rsid w:val="00FE1EB3"/>
    <w:rPr>
      <w:rFonts w:eastAsiaTheme="minorHAnsi"/>
      <w:sz w:val="24"/>
      <w:lang w:eastAsia="en-US"/>
    </w:rPr>
  </w:style>
  <w:style w:type="paragraph" w:customStyle="1" w:styleId="D9042CE26E3444FB93141080EE83FA381">
    <w:name w:val="D9042CE26E3444FB93141080EE83FA381"/>
    <w:rsid w:val="00FE1EB3"/>
    <w:rPr>
      <w:rFonts w:eastAsiaTheme="minorHAnsi"/>
      <w:sz w:val="24"/>
      <w:lang w:eastAsia="en-US"/>
    </w:rPr>
  </w:style>
  <w:style w:type="paragraph" w:customStyle="1" w:styleId="6863C3B4426442C585236AD403EFDD7A">
    <w:name w:val="6863C3B4426442C585236AD403EFDD7A"/>
    <w:rsid w:val="00FE1EB3"/>
    <w:rPr>
      <w:rFonts w:eastAsiaTheme="minorHAnsi"/>
      <w:sz w:val="24"/>
      <w:lang w:eastAsia="en-US"/>
    </w:rPr>
  </w:style>
  <w:style w:type="paragraph" w:customStyle="1" w:styleId="4EC69924C6FD48B1890CADE947D07219">
    <w:name w:val="4EC69924C6FD48B1890CADE947D07219"/>
    <w:rsid w:val="00FE1EB3"/>
    <w:rPr>
      <w:rFonts w:eastAsiaTheme="minorHAnsi"/>
      <w:sz w:val="24"/>
      <w:lang w:eastAsia="en-US"/>
    </w:rPr>
  </w:style>
  <w:style w:type="paragraph" w:customStyle="1" w:styleId="8A0CBA37712C4A39B1CE36AAFC71D882">
    <w:name w:val="8A0CBA37712C4A39B1CE36AAFC71D882"/>
    <w:rsid w:val="00FE1EB3"/>
    <w:rPr>
      <w:rFonts w:eastAsiaTheme="minorHAnsi"/>
      <w:sz w:val="24"/>
      <w:lang w:eastAsia="en-US"/>
    </w:rPr>
  </w:style>
  <w:style w:type="paragraph" w:customStyle="1" w:styleId="A6CF8C435B7648D2B5800C415EA6F324">
    <w:name w:val="A6CF8C435B7648D2B5800C415EA6F324"/>
    <w:rsid w:val="00FE1EB3"/>
    <w:rPr>
      <w:rFonts w:eastAsiaTheme="minorHAnsi"/>
      <w:sz w:val="24"/>
      <w:lang w:eastAsia="en-US"/>
    </w:rPr>
  </w:style>
  <w:style w:type="paragraph" w:customStyle="1" w:styleId="220A9398CB894751905CF9B33F74F3D7">
    <w:name w:val="220A9398CB894751905CF9B33F74F3D7"/>
    <w:rsid w:val="00FE1EB3"/>
    <w:rPr>
      <w:rFonts w:eastAsiaTheme="minorHAnsi"/>
      <w:sz w:val="24"/>
      <w:lang w:eastAsia="en-US"/>
    </w:rPr>
  </w:style>
  <w:style w:type="paragraph" w:customStyle="1" w:styleId="0EF038875B7E4229991024786E0D7A9E">
    <w:name w:val="0EF038875B7E4229991024786E0D7A9E"/>
    <w:rsid w:val="00FE1EB3"/>
    <w:rPr>
      <w:rFonts w:eastAsiaTheme="minorHAnsi"/>
      <w:sz w:val="24"/>
      <w:lang w:eastAsia="en-US"/>
    </w:rPr>
  </w:style>
  <w:style w:type="paragraph" w:customStyle="1" w:styleId="98B56770C3C240C6A4518B1CDCE241DE">
    <w:name w:val="98B56770C3C240C6A4518B1CDCE241DE"/>
    <w:rsid w:val="00FE1EB3"/>
    <w:rPr>
      <w:rFonts w:eastAsiaTheme="minorHAnsi"/>
      <w:sz w:val="24"/>
      <w:lang w:eastAsia="en-US"/>
    </w:rPr>
  </w:style>
  <w:style w:type="paragraph" w:customStyle="1" w:styleId="1917D9F487D24B51B5DFCF15885E3A1A">
    <w:name w:val="1917D9F487D24B51B5DFCF15885E3A1A"/>
    <w:rsid w:val="00FE1EB3"/>
    <w:pPr>
      <w:ind w:left="720"/>
      <w:contextualSpacing/>
    </w:pPr>
    <w:rPr>
      <w:rFonts w:eastAsiaTheme="minorHAnsi"/>
      <w:sz w:val="24"/>
      <w:lang w:eastAsia="en-US"/>
    </w:rPr>
  </w:style>
  <w:style w:type="paragraph" w:customStyle="1" w:styleId="6F902C041FB345BC965B8C41F0D144A6">
    <w:name w:val="6F902C041FB345BC965B8C41F0D144A6"/>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character" w:customStyle="1" w:styleId="Heading2Char">
    <w:name w:val="Heading 2 Char"/>
    <w:basedOn w:val="DefaultParagraphFont"/>
    <w:link w:val="Heading2"/>
    <w:uiPriority w:val="9"/>
    <w:rsid w:val="00FD1C14"/>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
    <w:name w:val="6C5F386EDF8D4D6D847BD900F365168B"/>
    <w:rsid w:val="00FE1EB3"/>
    <w:pPr>
      <w:ind w:left="720"/>
      <w:contextualSpacing/>
    </w:pPr>
    <w:rPr>
      <w:rFonts w:eastAsiaTheme="minorHAnsi"/>
      <w:sz w:val="24"/>
      <w:lang w:eastAsia="en-US"/>
    </w:rPr>
  </w:style>
  <w:style w:type="paragraph" w:customStyle="1" w:styleId="AB3164D727DB472CB788D38900C26F38">
    <w:name w:val="AB3164D727DB472CB788D38900C26F38"/>
    <w:rsid w:val="00FE1EB3"/>
    <w:pPr>
      <w:ind w:left="720"/>
      <w:contextualSpacing/>
    </w:pPr>
    <w:rPr>
      <w:rFonts w:eastAsiaTheme="minorHAnsi"/>
      <w:sz w:val="24"/>
      <w:lang w:eastAsia="en-US"/>
    </w:rPr>
  </w:style>
  <w:style w:type="paragraph" w:customStyle="1" w:styleId="1D6CE9C61A5A4B3FB5BF16E49DCFA1CB8">
    <w:name w:val="1D6CE9C61A5A4B3FB5BF16E49DCFA1CB8"/>
    <w:rsid w:val="00FE1EB3"/>
    <w:rPr>
      <w:rFonts w:eastAsiaTheme="minorHAnsi"/>
      <w:sz w:val="24"/>
      <w:lang w:eastAsia="en-US"/>
    </w:rPr>
  </w:style>
  <w:style w:type="paragraph" w:customStyle="1" w:styleId="6C6CFB61433042268ABCEE68669422CC6">
    <w:name w:val="6C6CFB61433042268ABCEE68669422CC6"/>
    <w:rsid w:val="00FE1EB3"/>
    <w:rPr>
      <w:rFonts w:eastAsiaTheme="minorHAnsi"/>
      <w:sz w:val="24"/>
      <w:lang w:eastAsia="en-US"/>
    </w:rPr>
  </w:style>
  <w:style w:type="paragraph" w:customStyle="1" w:styleId="F38EC30430BD49848E5326B0277548792">
    <w:name w:val="F38EC30430BD49848E5326B0277548792"/>
    <w:rsid w:val="00FE1EB3"/>
    <w:rPr>
      <w:rFonts w:eastAsiaTheme="minorHAnsi"/>
      <w:sz w:val="24"/>
      <w:lang w:eastAsia="en-US"/>
    </w:rPr>
  </w:style>
  <w:style w:type="paragraph" w:customStyle="1" w:styleId="690B6BFD04624E38935B8F5EA06458F92">
    <w:name w:val="690B6BFD04624E38935B8F5EA06458F92"/>
    <w:rsid w:val="00FE1EB3"/>
    <w:rPr>
      <w:rFonts w:eastAsiaTheme="minorHAnsi"/>
      <w:sz w:val="24"/>
      <w:lang w:eastAsia="en-US"/>
    </w:rPr>
  </w:style>
  <w:style w:type="paragraph" w:customStyle="1" w:styleId="0A20ED442F5A4AA6B8016C34ED9317252">
    <w:name w:val="0A20ED442F5A4AA6B8016C34ED9317252"/>
    <w:rsid w:val="00FE1EB3"/>
    <w:rPr>
      <w:rFonts w:eastAsiaTheme="minorHAnsi"/>
      <w:sz w:val="24"/>
      <w:lang w:eastAsia="en-US"/>
    </w:rPr>
  </w:style>
  <w:style w:type="paragraph" w:customStyle="1" w:styleId="D9042CE26E3444FB93141080EE83FA382">
    <w:name w:val="D9042CE26E3444FB93141080EE83FA382"/>
    <w:rsid w:val="00FE1EB3"/>
    <w:rPr>
      <w:rFonts w:eastAsiaTheme="minorHAnsi"/>
      <w:sz w:val="24"/>
      <w:lang w:eastAsia="en-US"/>
    </w:rPr>
  </w:style>
  <w:style w:type="paragraph" w:customStyle="1" w:styleId="6863C3B4426442C585236AD403EFDD7A1">
    <w:name w:val="6863C3B4426442C585236AD403EFDD7A1"/>
    <w:rsid w:val="00FE1EB3"/>
    <w:rPr>
      <w:rFonts w:eastAsiaTheme="minorHAnsi"/>
      <w:sz w:val="24"/>
      <w:lang w:eastAsia="en-US"/>
    </w:rPr>
  </w:style>
  <w:style w:type="paragraph" w:customStyle="1" w:styleId="4EC69924C6FD48B1890CADE947D072191">
    <w:name w:val="4EC69924C6FD48B1890CADE947D072191"/>
    <w:rsid w:val="00FE1EB3"/>
    <w:rPr>
      <w:rFonts w:eastAsiaTheme="minorHAnsi"/>
      <w:sz w:val="24"/>
      <w:lang w:eastAsia="en-US"/>
    </w:rPr>
  </w:style>
  <w:style w:type="paragraph" w:customStyle="1" w:styleId="8A0CBA37712C4A39B1CE36AAFC71D8821">
    <w:name w:val="8A0CBA37712C4A39B1CE36AAFC71D8821"/>
    <w:rsid w:val="00FE1EB3"/>
    <w:rPr>
      <w:rFonts w:eastAsiaTheme="minorHAnsi"/>
      <w:sz w:val="24"/>
      <w:lang w:eastAsia="en-US"/>
    </w:rPr>
  </w:style>
  <w:style w:type="paragraph" w:customStyle="1" w:styleId="A6CF8C435B7648D2B5800C415EA6F3241">
    <w:name w:val="A6CF8C435B7648D2B5800C415EA6F3241"/>
    <w:rsid w:val="00FE1EB3"/>
    <w:rPr>
      <w:rFonts w:eastAsiaTheme="minorHAnsi"/>
      <w:sz w:val="24"/>
      <w:lang w:eastAsia="en-US"/>
    </w:rPr>
  </w:style>
  <w:style w:type="paragraph" w:customStyle="1" w:styleId="220A9398CB894751905CF9B33F74F3D71">
    <w:name w:val="220A9398CB894751905CF9B33F74F3D71"/>
    <w:rsid w:val="00FE1EB3"/>
    <w:rPr>
      <w:rFonts w:eastAsiaTheme="minorHAnsi"/>
      <w:sz w:val="24"/>
      <w:lang w:eastAsia="en-US"/>
    </w:rPr>
  </w:style>
  <w:style w:type="paragraph" w:customStyle="1" w:styleId="0EF038875B7E4229991024786E0D7A9E1">
    <w:name w:val="0EF038875B7E4229991024786E0D7A9E1"/>
    <w:rsid w:val="00FE1EB3"/>
    <w:rPr>
      <w:rFonts w:eastAsiaTheme="minorHAnsi"/>
      <w:sz w:val="24"/>
      <w:lang w:eastAsia="en-US"/>
    </w:rPr>
  </w:style>
  <w:style w:type="paragraph" w:customStyle="1" w:styleId="98B56770C3C240C6A4518B1CDCE241DE1">
    <w:name w:val="98B56770C3C240C6A4518B1CDCE241DE1"/>
    <w:rsid w:val="00FE1EB3"/>
    <w:rPr>
      <w:rFonts w:eastAsiaTheme="minorHAnsi"/>
      <w:sz w:val="24"/>
      <w:lang w:eastAsia="en-US"/>
    </w:rPr>
  </w:style>
  <w:style w:type="paragraph" w:customStyle="1" w:styleId="1917D9F487D24B51B5DFCF15885E3A1A1">
    <w:name w:val="1917D9F487D24B51B5DFCF15885E3A1A1"/>
    <w:rsid w:val="00FE1EB3"/>
    <w:pPr>
      <w:ind w:left="720"/>
      <w:contextualSpacing/>
    </w:pPr>
    <w:rPr>
      <w:rFonts w:eastAsiaTheme="minorHAnsi"/>
      <w:sz w:val="24"/>
      <w:lang w:eastAsia="en-US"/>
    </w:rPr>
  </w:style>
  <w:style w:type="paragraph" w:customStyle="1" w:styleId="6F902C041FB345BC965B8C41F0D144A61">
    <w:name w:val="6F902C041FB345BC965B8C41F0D144A61"/>
    <w:rsid w:val="00FE1EB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1">
    <w:name w:val="6C5F386EDF8D4D6D847BD900F365168B1"/>
    <w:rsid w:val="00FE1EB3"/>
    <w:pPr>
      <w:ind w:left="720"/>
      <w:contextualSpacing/>
    </w:pPr>
    <w:rPr>
      <w:rFonts w:eastAsiaTheme="minorHAnsi"/>
      <w:sz w:val="24"/>
      <w:lang w:eastAsia="en-US"/>
    </w:rPr>
  </w:style>
  <w:style w:type="paragraph" w:customStyle="1" w:styleId="AB3164D727DB472CB788D38900C26F381">
    <w:name w:val="AB3164D727DB472CB788D38900C26F381"/>
    <w:rsid w:val="00FE1EB3"/>
    <w:pPr>
      <w:ind w:left="720"/>
      <w:contextualSpacing/>
    </w:pPr>
    <w:rPr>
      <w:rFonts w:eastAsiaTheme="minorHAnsi"/>
      <w:sz w:val="24"/>
      <w:lang w:eastAsia="en-US"/>
    </w:rPr>
  </w:style>
  <w:style w:type="paragraph" w:customStyle="1" w:styleId="1D6CE9C61A5A4B3FB5BF16E49DCFA1CB9">
    <w:name w:val="1D6CE9C61A5A4B3FB5BF16E49DCFA1CB9"/>
    <w:rsid w:val="00D540A5"/>
    <w:rPr>
      <w:rFonts w:eastAsiaTheme="minorHAnsi"/>
      <w:sz w:val="24"/>
      <w:lang w:eastAsia="en-US"/>
    </w:rPr>
  </w:style>
  <w:style w:type="paragraph" w:customStyle="1" w:styleId="6C6CFB61433042268ABCEE68669422CC7">
    <w:name w:val="6C6CFB61433042268ABCEE68669422CC7"/>
    <w:rsid w:val="00D540A5"/>
    <w:rPr>
      <w:rFonts w:eastAsiaTheme="minorHAnsi"/>
      <w:sz w:val="24"/>
      <w:lang w:eastAsia="en-US"/>
    </w:rPr>
  </w:style>
  <w:style w:type="paragraph" w:customStyle="1" w:styleId="F38EC30430BD49848E5326B0277548793">
    <w:name w:val="F38EC30430BD49848E5326B0277548793"/>
    <w:rsid w:val="00D540A5"/>
    <w:rPr>
      <w:rFonts w:eastAsiaTheme="minorHAnsi"/>
      <w:sz w:val="24"/>
      <w:lang w:eastAsia="en-US"/>
    </w:rPr>
  </w:style>
  <w:style w:type="paragraph" w:customStyle="1" w:styleId="690B6BFD04624E38935B8F5EA06458F93">
    <w:name w:val="690B6BFD04624E38935B8F5EA06458F93"/>
    <w:rsid w:val="00D540A5"/>
    <w:rPr>
      <w:rFonts w:eastAsiaTheme="minorHAnsi"/>
      <w:sz w:val="24"/>
      <w:lang w:eastAsia="en-US"/>
    </w:rPr>
  </w:style>
  <w:style w:type="paragraph" w:customStyle="1" w:styleId="0A20ED442F5A4AA6B8016C34ED9317253">
    <w:name w:val="0A20ED442F5A4AA6B8016C34ED9317253"/>
    <w:rsid w:val="00D540A5"/>
    <w:rPr>
      <w:rFonts w:eastAsiaTheme="minorHAnsi"/>
      <w:sz w:val="24"/>
      <w:lang w:eastAsia="en-US"/>
    </w:rPr>
  </w:style>
  <w:style w:type="paragraph" w:customStyle="1" w:styleId="D9042CE26E3444FB93141080EE83FA383">
    <w:name w:val="D9042CE26E3444FB93141080EE83FA383"/>
    <w:rsid w:val="00D540A5"/>
    <w:rPr>
      <w:rFonts w:eastAsiaTheme="minorHAnsi"/>
      <w:sz w:val="24"/>
      <w:lang w:eastAsia="en-US"/>
    </w:rPr>
  </w:style>
  <w:style w:type="paragraph" w:customStyle="1" w:styleId="6863C3B4426442C585236AD403EFDD7A2">
    <w:name w:val="6863C3B4426442C585236AD403EFDD7A2"/>
    <w:rsid w:val="00D540A5"/>
    <w:rPr>
      <w:rFonts w:eastAsiaTheme="minorHAnsi"/>
      <w:sz w:val="24"/>
      <w:lang w:eastAsia="en-US"/>
    </w:rPr>
  </w:style>
  <w:style w:type="paragraph" w:customStyle="1" w:styleId="4EC69924C6FD48B1890CADE947D072192">
    <w:name w:val="4EC69924C6FD48B1890CADE947D072192"/>
    <w:rsid w:val="00D540A5"/>
    <w:rPr>
      <w:rFonts w:eastAsiaTheme="minorHAnsi"/>
      <w:sz w:val="24"/>
      <w:lang w:eastAsia="en-US"/>
    </w:rPr>
  </w:style>
  <w:style w:type="paragraph" w:customStyle="1" w:styleId="8A0CBA37712C4A39B1CE36AAFC71D8822">
    <w:name w:val="8A0CBA37712C4A39B1CE36AAFC71D8822"/>
    <w:rsid w:val="00D540A5"/>
    <w:rPr>
      <w:rFonts w:eastAsiaTheme="minorHAnsi"/>
      <w:sz w:val="24"/>
      <w:lang w:eastAsia="en-US"/>
    </w:rPr>
  </w:style>
  <w:style w:type="paragraph" w:customStyle="1" w:styleId="A6CF8C435B7648D2B5800C415EA6F3242">
    <w:name w:val="A6CF8C435B7648D2B5800C415EA6F3242"/>
    <w:rsid w:val="00D540A5"/>
    <w:rPr>
      <w:rFonts w:eastAsiaTheme="minorHAnsi"/>
      <w:sz w:val="24"/>
      <w:lang w:eastAsia="en-US"/>
    </w:rPr>
  </w:style>
  <w:style w:type="paragraph" w:customStyle="1" w:styleId="220A9398CB894751905CF9B33F74F3D72">
    <w:name w:val="220A9398CB894751905CF9B33F74F3D72"/>
    <w:rsid w:val="00D540A5"/>
    <w:rPr>
      <w:rFonts w:eastAsiaTheme="minorHAnsi"/>
      <w:sz w:val="24"/>
      <w:lang w:eastAsia="en-US"/>
    </w:rPr>
  </w:style>
  <w:style w:type="paragraph" w:customStyle="1" w:styleId="0EF038875B7E4229991024786E0D7A9E2">
    <w:name w:val="0EF038875B7E4229991024786E0D7A9E2"/>
    <w:rsid w:val="00D540A5"/>
    <w:rPr>
      <w:rFonts w:eastAsiaTheme="minorHAnsi"/>
      <w:sz w:val="24"/>
      <w:lang w:eastAsia="en-US"/>
    </w:rPr>
  </w:style>
  <w:style w:type="paragraph" w:customStyle="1" w:styleId="98B56770C3C240C6A4518B1CDCE241DE2">
    <w:name w:val="98B56770C3C240C6A4518B1CDCE241DE2"/>
    <w:rsid w:val="00D540A5"/>
    <w:rPr>
      <w:rFonts w:eastAsiaTheme="minorHAnsi"/>
      <w:sz w:val="24"/>
      <w:lang w:eastAsia="en-US"/>
    </w:rPr>
  </w:style>
  <w:style w:type="paragraph" w:customStyle="1" w:styleId="1917D9F487D24B51B5DFCF15885E3A1A2">
    <w:name w:val="1917D9F487D24B51B5DFCF15885E3A1A2"/>
    <w:rsid w:val="00D540A5"/>
    <w:pPr>
      <w:ind w:left="720"/>
      <w:contextualSpacing/>
    </w:pPr>
    <w:rPr>
      <w:rFonts w:eastAsiaTheme="minorHAnsi"/>
      <w:sz w:val="24"/>
      <w:lang w:eastAsia="en-US"/>
    </w:rPr>
  </w:style>
  <w:style w:type="paragraph" w:customStyle="1" w:styleId="6F902C041FB345BC965B8C41F0D144A62">
    <w:name w:val="6F902C041FB345BC965B8C41F0D144A62"/>
    <w:rsid w:val="00D540A5"/>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2">
    <w:name w:val="6C5F386EDF8D4D6D847BD900F365168B2"/>
    <w:rsid w:val="00D540A5"/>
    <w:pPr>
      <w:ind w:left="720"/>
      <w:contextualSpacing/>
    </w:pPr>
    <w:rPr>
      <w:rFonts w:eastAsiaTheme="minorHAnsi"/>
      <w:sz w:val="24"/>
      <w:lang w:eastAsia="en-US"/>
    </w:rPr>
  </w:style>
  <w:style w:type="paragraph" w:customStyle="1" w:styleId="AB3164D727DB472CB788D38900C26F382">
    <w:name w:val="AB3164D727DB472CB788D38900C26F382"/>
    <w:rsid w:val="00D540A5"/>
    <w:pPr>
      <w:ind w:left="720"/>
      <w:contextualSpacing/>
    </w:pPr>
    <w:rPr>
      <w:rFonts w:eastAsiaTheme="minorHAnsi"/>
      <w:sz w:val="24"/>
      <w:lang w:eastAsia="en-US"/>
    </w:rPr>
  </w:style>
  <w:style w:type="paragraph" w:customStyle="1" w:styleId="1D6CE9C61A5A4B3FB5BF16E49DCFA1CB10">
    <w:name w:val="1D6CE9C61A5A4B3FB5BF16E49DCFA1CB10"/>
    <w:rsid w:val="00E27313"/>
    <w:rPr>
      <w:rFonts w:eastAsiaTheme="minorHAnsi"/>
      <w:sz w:val="24"/>
      <w:lang w:eastAsia="en-US"/>
    </w:rPr>
  </w:style>
  <w:style w:type="paragraph" w:customStyle="1" w:styleId="6C6CFB61433042268ABCEE68669422CC8">
    <w:name w:val="6C6CFB61433042268ABCEE68669422CC8"/>
    <w:rsid w:val="00E27313"/>
    <w:rPr>
      <w:rFonts w:eastAsiaTheme="minorHAnsi"/>
      <w:sz w:val="24"/>
      <w:lang w:eastAsia="en-US"/>
    </w:rPr>
  </w:style>
  <w:style w:type="paragraph" w:customStyle="1" w:styleId="F38EC30430BD49848E5326B0277548794">
    <w:name w:val="F38EC30430BD49848E5326B0277548794"/>
    <w:rsid w:val="00E27313"/>
    <w:rPr>
      <w:rFonts w:eastAsiaTheme="minorHAnsi"/>
      <w:sz w:val="24"/>
      <w:lang w:eastAsia="en-US"/>
    </w:rPr>
  </w:style>
  <w:style w:type="paragraph" w:customStyle="1" w:styleId="690B6BFD04624E38935B8F5EA06458F94">
    <w:name w:val="690B6BFD04624E38935B8F5EA06458F94"/>
    <w:rsid w:val="00E27313"/>
    <w:rPr>
      <w:rFonts w:eastAsiaTheme="minorHAnsi"/>
      <w:sz w:val="24"/>
      <w:lang w:eastAsia="en-US"/>
    </w:rPr>
  </w:style>
  <w:style w:type="paragraph" w:customStyle="1" w:styleId="0A20ED442F5A4AA6B8016C34ED9317254">
    <w:name w:val="0A20ED442F5A4AA6B8016C34ED9317254"/>
    <w:rsid w:val="00E27313"/>
    <w:rPr>
      <w:rFonts w:eastAsiaTheme="minorHAnsi"/>
      <w:sz w:val="24"/>
      <w:lang w:eastAsia="en-US"/>
    </w:rPr>
  </w:style>
  <w:style w:type="paragraph" w:customStyle="1" w:styleId="D9042CE26E3444FB93141080EE83FA384">
    <w:name w:val="D9042CE26E3444FB93141080EE83FA384"/>
    <w:rsid w:val="00E27313"/>
    <w:rPr>
      <w:rFonts w:eastAsiaTheme="minorHAnsi"/>
      <w:sz w:val="24"/>
      <w:lang w:eastAsia="en-US"/>
    </w:rPr>
  </w:style>
  <w:style w:type="paragraph" w:customStyle="1" w:styleId="6863C3B4426442C585236AD403EFDD7A3">
    <w:name w:val="6863C3B4426442C585236AD403EFDD7A3"/>
    <w:rsid w:val="00E27313"/>
    <w:rPr>
      <w:rFonts w:eastAsiaTheme="minorHAnsi"/>
      <w:sz w:val="24"/>
      <w:lang w:eastAsia="en-US"/>
    </w:rPr>
  </w:style>
  <w:style w:type="paragraph" w:customStyle="1" w:styleId="4EC69924C6FD48B1890CADE947D072193">
    <w:name w:val="4EC69924C6FD48B1890CADE947D072193"/>
    <w:rsid w:val="00E27313"/>
    <w:rPr>
      <w:rFonts w:eastAsiaTheme="minorHAnsi"/>
      <w:sz w:val="24"/>
      <w:lang w:eastAsia="en-US"/>
    </w:rPr>
  </w:style>
  <w:style w:type="paragraph" w:customStyle="1" w:styleId="1134A4DF67F34245BB17E4981F77120C">
    <w:name w:val="1134A4DF67F34245BB17E4981F77120C"/>
    <w:rsid w:val="00E27313"/>
    <w:rPr>
      <w:rFonts w:eastAsiaTheme="minorHAnsi"/>
      <w:sz w:val="24"/>
      <w:lang w:eastAsia="en-US"/>
    </w:rPr>
  </w:style>
  <w:style w:type="paragraph" w:customStyle="1" w:styleId="A6CF8C435B7648D2B5800C415EA6F3243">
    <w:name w:val="A6CF8C435B7648D2B5800C415EA6F3243"/>
    <w:rsid w:val="00E27313"/>
    <w:rPr>
      <w:rFonts w:eastAsiaTheme="minorHAnsi"/>
      <w:sz w:val="24"/>
      <w:lang w:eastAsia="en-US"/>
    </w:rPr>
  </w:style>
  <w:style w:type="paragraph" w:customStyle="1" w:styleId="220A9398CB894751905CF9B33F74F3D73">
    <w:name w:val="220A9398CB894751905CF9B33F74F3D73"/>
    <w:rsid w:val="00E27313"/>
    <w:rPr>
      <w:rFonts w:eastAsiaTheme="minorHAnsi"/>
      <w:sz w:val="24"/>
      <w:lang w:eastAsia="en-US"/>
    </w:rPr>
  </w:style>
  <w:style w:type="paragraph" w:customStyle="1" w:styleId="0EF038875B7E4229991024786E0D7A9E3">
    <w:name w:val="0EF038875B7E4229991024786E0D7A9E3"/>
    <w:rsid w:val="00E27313"/>
    <w:rPr>
      <w:rFonts w:eastAsiaTheme="minorHAnsi"/>
      <w:sz w:val="24"/>
      <w:lang w:eastAsia="en-US"/>
    </w:rPr>
  </w:style>
  <w:style w:type="paragraph" w:customStyle="1" w:styleId="98B56770C3C240C6A4518B1CDCE241DE3">
    <w:name w:val="98B56770C3C240C6A4518B1CDCE241DE3"/>
    <w:rsid w:val="00E27313"/>
    <w:rPr>
      <w:rFonts w:eastAsiaTheme="minorHAnsi"/>
      <w:sz w:val="24"/>
      <w:lang w:eastAsia="en-US"/>
    </w:rPr>
  </w:style>
  <w:style w:type="paragraph" w:customStyle="1" w:styleId="1917D9F487D24B51B5DFCF15885E3A1A3">
    <w:name w:val="1917D9F487D24B51B5DFCF15885E3A1A3"/>
    <w:rsid w:val="00E27313"/>
    <w:pPr>
      <w:ind w:left="720"/>
      <w:contextualSpacing/>
    </w:pPr>
    <w:rPr>
      <w:rFonts w:eastAsiaTheme="minorHAnsi"/>
      <w:sz w:val="24"/>
      <w:lang w:eastAsia="en-US"/>
    </w:rPr>
  </w:style>
  <w:style w:type="paragraph" w:customStyle="1" w:styleId="6F902C041FB345BC965B8C41F0D144A63">
    <w:name w:val="6F902C041FB345BC965B8C41F0D144A63"/>
    <w:rsid w:val="00E27313"/>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3">
    <w:name w:val="6C5F386EDF8D4D6D847BD900F365168B3"/>
    <w:rsid w:val="00E27313"/>
    <w:pPr>
      <w:ind w:left="720"/>
      <w:contextualSpacing/>
    </w:pPr>
    <w:rPr>
      <w:rFonts w:eastAsiaTheme="minorHAnsi"/>
      <w:sz w:val="24"/>
      <w:lang w:eastAsia="en-US"/>
    </w:rPr>
  </w:style>
  <w:style w:type="paragraph" w:customStyle="1" w:styleId="AB3164D727DB472CB788D38900C26F383">
    <w:name w:val="AB3164D727DB472CB788D38900C26F383"/>
    <w:rsid w:val="00E27313"/>
    <w:pPr>
      <w:ind w:left="720"/>
      <w:contextualSpacing/>
    </w:pPr>
    <w:rPr>
      <w:rFonts w:eastAsiaTheme="minorHAnsi"/>
      <w:sz w:val="24"/>
      <w:lang w:eastAsia="en-US"/>
    </w:rPr>
  </w:style>
  <w:style w:type="paragraph" w:customStyle="1" w:styleId="1D6CE9C61A5A4B3FB5BF16E49DCFA1CB11">
    <w:name w:val="1D6CE9C61A5A4B3FB5BF16E49DCFA1CB11"/>
    <w:rsid w:val="00476732"/>
    <w:rPr>
      <w:rFonts w:eastAsiaTheme="minorHAnsi"/>
      <w:sz w:val="24"/>
      <w:lang w:eastAsia="en-US"/>
    </w:rPr>
  </w:style>
  <w:style w:type="paragraph" w:customStyle="1" w:styleId="6C6CFB61433042268ABCEE68669422CC9">
    <w:name w:val="6C6CFB61433042268ABCEE68669422CC9"/>
    <w:rsid w:val="00476732"/>
    <w:rPr>
      <w:rFonts w:eastAsiaTheme="minorHAnsi"/>
      <w:sz w:val="24"/>
      <w:lang w:eastAsia="en-US"/>
    </w:rPr>
  </w:style>
  <w:style w:type="paragraph" w:customStyle="1" w:styleId="F38EC30430BD49848E5326B0277548795">
    <w:name w:val="F38EC30430BD49848E5326B0277548795"/>
    <w:rsid w:val="00476732"/>
    <w:rPr>
      <w:rFonts w:eastAsiaTheme="minorHAnsi"/>
      <w:sz w:val="24"/>
      <w:lang w:eastAsia="en-US"/>
    </w:rPr>
  </w:style>
  <w:style w:type="paragraph" w:customStyle="1" w:styleId="690B6BFD04624E38935B8F5EA06458F95">
    <w:name w:val="690B6BFD04624E38935B8F5EA06458F95"/>
    <w:rsid w:val="00476732"/>
    <w:rPr>
      <w:rFonts w:eastAsiaTheme="minorHAnsi"/>
      <w:sz w:val="24"/>
      <w:lang w:eastAsia="en-US"/>
    </w:rPr>
  </w:style>
  <w:style w:type="paragraph" w:customStyle="1" w:styleId="0A20ED442F5A4AA6B8016C34ED9317255">
    <w:name w:val="0A20ED442F5A4AA6B8016C34ED9317255"/>
    <w:rsid w:val="00476732"/>
    <w:rPr>
      <w:rFonts w:eastAsiaTheme="minorHAnsi"/>
      <w:sz w:val="24"/>
      <w:lang w:eastAsia="en-US"/>
    </w:rPr>
  </w:style>
  <w:style w:type="paragraph" w:customStyle="1" w:styleId="D9042CE26E3444FB93141080EE83FA385">
    <w:name w:val="D9042CE26E3444FB93141080EE83FA385"/>
    <w:rsid w:val="00476732"/>
    <w:rPr>
      <w:rFonts w:eastAsiaTheme="minorHAnsi"/>
      <w:sz w:val="24"/>
      <w:lang w:eastAsia="en-US"/>
    </w:rPr>
  </w:style>
  <w:style w:type="paragraph" w:customStyle="1" w:styleId="6863C3B4426442C585236AD403EFDD7A4">
    <w:name w:val="6863C3B4426442C585236AD403EFDD7A4"/>
    <w:rsid w:val="00476732"/>
    <w:rPr>
      <w:rFonts w:eastAsiaTheme="minorHAnsi"/>
      <w:sz w:val="24"/>
      <w:lang w:eastAsia="en-US"/>
    </w:rPr>
  </w:style>
  <w:style w:type="paragraph" w:customStyle="1" w:styleId="4EC69924C6FD48B1890CADE947D072194">
    <w:name w:val="4EC69924C6FD48B1890CADE947D072194"/>
    <w:rsid w:val="00476732"/>
    <w:rPr>
      <w:rFonts w:eastAsiaTheme="minorHAnsi"/>
      <w:sz w:val="24"/>
      <w:lang w:eastAsia="en-US"/>
    </w:rPr>
  </w:style>
  <w:style w:type="paragraph" w:customStyle="1" w:styleId="98B56770C3C240C6A4518B1CDCE241DE4">
    <w:name w:val="98B56770C3C240C6A4518B1CDCE241DE4"/>
    <w:rsid w:val="00476732"/>
    <w:rPr>
      <w:rFonts w:eastAsiaTheme="minorHAnsi"/>
      <w:sz w:val="24"/>
      <w:lang w:eastAsia="en-US"/>
    </w:rPr>
  </w:style>
  <w:style w:type="paragraph" w:customStyle="1" w:styleId="1917D9F487D24B51B5DFCF15885E3A1A4">
    <w:name w:val="1917D9F487D24B51B5DFCF15885E3A1A4"/>
    <w:rsid w:val="00476732"/>
    <w:pPr>
      <w:ind w:left="720"/>
      <w:contextualSpacing/>
    </w:pPr>
    <w:rPr>
      <w:rFonts w:eastAsiaTheme="minorHAnsi"/>
      <w:sz w:val="24"/>
      <w:lang w:eastAsia="en-US"/>
    </w:rPr>
  </w:style>
  <w:style w:type="paragraph" w:customStyle="1" w:styleId="6F902C041FB345BC965B8C41F0D144A64">
    <w:name w:val="6F902C041FB345BC965B8C41F0D144A64"/>
    <w:rsid w:val="00476732"/>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4">
    <w:name w:val="6C5F386EDF8D4D6D847BD900F365168B4"/>
    <w:rsid w:val="00476732"/>
    <w:pPr>
      <w:ind w:left="720"/>
      <w:contextualSpacing/>
    </w:pPr>
    <w:rPr>
      <w:rFonts w:eastAsiaTheme="minorHAnsi"/>
      <w:sz w:val="24"/>
      <w:lang w:eastAsia="en-US"/>
    </w:rPr>
  </w:style>
  <w:style w:type="paragraph" w:customStyle="1" w:styleId="AB3164D727DB472CB788D38900C26F384">
    <w:name w:val="AB3164D727DB472CB788D38900C26F384"/>
    <w:rsid w:val="00476732"/>
    <w:pPr>
      <w:ind w:left="720"/>
      <w:contextualSpacing/>
    </w:pPr>
    <w:rPr>
      <w:rFonts w:eastAsiaTheme="minorHAnsi"/>
      <w:sz w:val="24"/>
      <w:lang w:eastAsia="en-US"/>
    </w:rPr>
  </w:style>
  <w:style w:type="paragraph" w:customStyle="1" w:styleId="1D6CE9C61A5A4B3FB5BF16E49DCFA1CB12">
    <w:name w:val="1D6CE9C61A5A4B3FB5BF16E49DCFA1CB12"/>
    <w:rsid w:val="00AC4DD6"/>
    <w:rPr>
      <w:rFonts w:eastAsiaTheme="minorHAnsi"/>
      <w:sz w:val="24"/>
      <w:lang w:eastAsia="en-US"/>
    </w:rPr>
  </w:style>
  <w:style w:type="paragraph" w:customStyle="1" w:styleId="6C6CFB61433042268ABCEE68669422CC10">
    <w:name w:val="6C6CFB61433042268ABCEE68669422CC10"/>
    <w:rsid w:val="00AC4DD6"/>
    <w:rPr>
      <w:rFonts w:eastAsiaTheme="minorHAnsi"/>
      <w:sz w:val="24"/>
      <w:lang w:eastAsia="en-US"/>
    </w:rPr>
  </w:style>
  <w:style w:type="paragraph" w:customStyle="1" w:styleId="F38EC30430BD49848E5326B0277548796">
    <w:name w:val="F38EC30430BD49848E5326B0277548796"/>
    <w:rsid w:val="00AC4DD6"/>
    <w:rPr>
      <w:rFonts w:eastAsiaTheme="minorHAnsi"/>
      <w:sz w:val="24"/>
      <w:lang w:eastAsia="en-US"/>
    </w:rPr>
  </w:style>
  <w:style w:type="paragraph" w:customStyle="1" w:styleId="690B6BFD04624E38935B8F5EA06458F96">
    <w:name w:val="690B6BFD04624E38935B8F5EA06458F96"/>
    <w:rsid w:val="00AC4DD6"/>
    <w:rPr>
      <w:rFonts w:eastAsiaTheme="minorHAnsi"/>
      <w:sz w:val="24"/>
      <w:lang w:eastAsia="en-US"/>
    </w:rPr>
  </w:style>
  <w:style w:type="paragraph" w:customStyle="1" w:styleId="0A20ED442F5A4AA6B8016C34ED9317256">
    <w:name w:val="0A20ED442F5A4AA6B8016C34ED9317256"/>
    <w:rsid w:val="00AC4DD6"/>
    <w:rPr>
      <w:rFonts w:eastAsiaTheme="minorHAnsi"/>
      <w:sz w:val="24"/>
      <w:lang w:eastAsia="en-US"/>
    </w:rPr>
  </w:style>
  <w:style w:type="paragraph" w:customStyle="1" w:styleId="D9042CE26E3444FB93141080EE83FA386">
    <w:name w:val="D9042CE26E3444FB93141080EE83FA386"/>
    <w:rsid w:val="00AC4DD6"/>
    <w:rPr>
      <w:rFonts w:eastAsiaTheme="minorHAnsi"/>
      <w:sz w:val="24"/>
      <w:lang w:eastAsia="en-US"/>
    </w:rPr>
  </w:style>
  <w:style w:type="paragraph" w:customStyle="1" w:styleId="6863C3B4426442C585236AD403EFDD7A5">
    <w:name w:val="6863C3B4426442C585236AD403EFDD7A5"/>
    <w:rsid w:val="00AC4DD6"/>
    <w:rPr>
      <w:rFonts w:eastAsiaTheme="minorHAnsi"/>
      <w:sz w:val="24"/>
      <w:lang w:eastAsia="en-US"/>
    </w:rPr>
  </w:style>
  <w:style w:type="paragraph" w:customStyle="1" w:styleId="4EC69924C6FD48B1890CADE947D072195">
    <w:name w:val="4EC69924C6FD48B1890CADE947D072195"/>
    <w:rsid w:val="00AC4DD6"/>
    <w:rPr>
      <w:rFonts w:eastAsiaTheme="minorHAnsi"/>
      <w:sz w:val="24"/>
      <w:lang w:eastAsia="en-US"/>
    </w:rPr>
  </w:style>
  <w:style w:type="paragraph" w:customStyle="1" w:styleId="98B56770C3C240C6A4518B1CDCE241DE5">
    <w:name w:val="98B56770C3C240C6A4518B1CDCE241DE5"/>
    <w:rsid w:val="00AC4DD6"/>
    <w:rPr>
      <w:rFonts w:eastAsiaTheme="minorHAnsi"/>
      <w:sz w:val="24"/>
      <w:lang w:eastAsia="en-US"/>
    </w:rPr>
  </w:style>
  <w:style w:type="paragraph" w:customStyle="1" w:styleId="1917D9F487D24B51B5DFCF15885E3A1A5">
    <w:name w:val="1917D9F487D24B51B5DFCF15885E3A1A5"/>
    <w:rsid w:val="00AC4DD6"/>
    <w:pPr>
      <w:ind w:left="720"/>
      <w:contextualSpacing/>
    </w:pPr>
    <w:rPr>
      <w:rFonts w:eastAsiaTheme="minorHAnsi"/>
      <w:sz w:val="24"/>
      <w:lang w:eastAsia="en-US"/>
    </w:rPr>
  </w:style>
  <w:style w:type="paragraph" w:customStyle="1" w:styleId="6F902C041FB345BC965B8C41F0D144A65">
    <w:name w:val="6F902C041FB345BC965B8C41F0D144A65"/>
    <w:rsid w:val="00AC4DD6"/>
    <w:pPr>
      <w:keepNext/>
      <w:keepLines/>
      <w:spacing w:before="40" w:after="0"/>
      <w:outlineLvl w:val="1"/>
    </w:pPr>
    <w:rPr>
      <w:rFonts w:asciiTheme="majorHAnsi" w:eastAsiaTheme="majorEastAsia" w:hAnsiTheme="majorHAnsi" w:cstheme="majorBidi"/>
      <w:color w:val="2E74B5" w:themeColor="accent1" w:themeShade="BF"/>
      <w:sz w:val="26"/>
      <w:szCs w:val="26"/>
      <w:lang w:eastAsia="en-US"/>
    </w:rPr>
  </w:style>
  <w:style w:type="paragraph" w:customStyle="1" w:styleId="6C5F386EDF8D4D6D847BD900F365168B5">
    <w:name w:val="6C5F386EDF8D4D6D847BD900F365168B5"/>
    <w:rsid w:val="00AC4DD6"/>
    <w:pPr>
      <w:ind w:left="720"/>
      <w:contextualSpacing/>
    </w:pPr>
    <w:rPr>
      <w:rFonts w:eastAsiaTheme="minorHAnsi"/>
      <w:sz w:val="24"/>
      <w:lang w:eastAsia="en-US"/>
    </w:rPr>
  </w:style>
  <w:style w:type="paragraph" w:customStyle="1" w:styleId="AB3164D727DB472CB788D38900C26F385">
    <w:name w:val="AB3164D727DB472CB788D38900C26F385"/>
    <w:rsid w:val="00AC4DD6"/>
    <w:pPr>
      <w:ind w:left="720"/>
      <w:contextualSpacing/>
    </w:pPr>
    <w:rPr>
      <w:rFonts w:eastAsiaTheme="minorHAnsi"/>
      <w:sz w:val="24"/>
      <w:lang w:eastAsia="en-US"/>
    </w:rPr>
  </w:style>
  <w:style w:type="paragraph" w:customStyle="1" w:styleId="1A6E3D5BB11E4078B722BBD1428D6466">
    <w:name w:val="1A6E3D5BB11E4078B722BBD1428D6466"/>
    <w:rsid w:val="00FD1C14"/>
  </w:style>
  <w:style w:type="paragraph" w:customStyle="1" w:styleId="0093695986734C91A6D698092B93D3A7">
    <w:name w:val="0093695986734C91A6D698092B93D3A7"/>
    <w:rsid w:val="00FD1C14"/>
  </w:style>
  <w:style w:type="paragraph" w:customStyle="1" w:styleId="1E94BA4BA87E4DD5B57F7D230015BCC1">
    <w:name w:val="1E94BA4BA87E4DD5B57F7D230015BCC1"/>
    <w:rsid w:val="00FD1C14"/>
  </w:style>
  <w:style w:type="paragraph" w:customStyle="1" w:styleId="27F07EE258AC44959FA140E11060096C">
    <w:name w:val="27F07EE258AC44959FA140E11060096C"/>
    <w:rsid w:val="00FD1C14"/>
  </w:style>
  <w:style w:type="paragraph" w:customStyle="1" w:styleId="28334EC14F2D41F0A943B92D17F64C80">
    <w:name w:val="28334EC14F2D41F0A943B92D17F64C80"/>
    <w:rsid w:val="00FD1C14"/>
  </w:style>
  <w:style w:type="paragraph" w:customStyle="1" w:styleId="CBA95A8F242E44ADB913BF4FF1CE1026">
    <w:name w:val="CBA95A8F242E44ADB913BF4FF1CE1026"/>
    <w:rsid w:val="00FD1C14"/>
  </w:style>
  <w:style w:type="paragraph" w:customStyle="1" w:styleId="88826049E26049CFB7FC3360E0995651">
    <w:name w:val="88826049E26049CFB7FC3360E0995651"/>
    <w:rsid w:val="00FD1C14"/>
  </w:style>
  <w:style w:type="paragraph" w:customStyle="1" w:styleId="E116DA5795B54844AAB3631FF602415D">
    <w:name w:val="E116DA5795B54844AAB3631FF602415D"/>
    <w:rsid w:val="00FD1C14"/>
  </w:style>
  <w:style w:type="paragraph" w:customStyle="1" w:styleId="DB507A2E6A644E098DC60CBEDBD377A2">
    <w:name w:val="DB507A2E6A644E098DC60CBEDBD377A2"/>
    <w:rsid w:val="00FD1C14"/>
  </w:style>
  <w:style w:type="paragraph" w:customStyle="1" w:styleId="CE95A39388324467ADDE83438F419EEC">
    <w:name w:val="CE95A39388324467ADDE83438F419EEC"/>
    <w:rsid w:val="00FD1C14"/>
  </w:style>
  <w:style w:type="paragraph" w:customStyle="1" w:styleId="2623B0C648F94925A267A49ABE12CE44">
    <w:name w:val="2623B0C648F94925A267A49ABE12CE44"/>
    <w:rsid w:val="00FD1C14"/>
  </w:style>
  <w:style w:type="paragraph" w:customStyle="1" w:styleId="FDA0C52918F747A58EBB9F3F43EC6973">
    <w:name w:val="FDA0C52918F747A58EBB9F3F43EC6973"/>
    <w:rsid w:val="00FD1C14"/>
  </w:style>
  <w:style w:type="paragraph" w:customStyle="1" w:styleId="40B3CD50415048808680ABAA61C10F02">
    <w:name w:val="40B3CD50415048808680ABAA61C10F02"/>
    <w:rsid w:val="00FD1C14"/>
  </w:style>
  <w:style w:type="paragraph" w:customStyle="1" w:styleId="2E54FECB62774229A4409318734FD184">
    <w:name w:val="2E54FECB62774229A4409318734FD184"/>
    <w:rsid w:val="00FD1C14"/>
  </w:style>
  <w:style w:type="paragraph" w:customStyle="1" w:styleId="9F90FCE35C3F44B2A144B4D728DAFE9A">
    <w:name w:val="9F90FCE35C3F44B2A144B4D728DAFE9A"/>
    <w:rsid w:val="00FD1C14"/>
  </w:style>
  <w:style w:type="paragraph" w:customStyle="1" w:styleId="3CEFC9212A824B2998954BF77BFF8FD5">
    <w:name w:val="3CEFC9212A824B2998954BF77BFF8FD5"/>
    <w:rsid w:val="00FD1C14"/>
  </w:style>
  <w:style w:type="paragraph" w:customStyle="1" w:styleId="F412C0CD98EC416190F28BDA4A02B898">
    <w:name w:val="F412C0CD98EC416190F28BDA4A02B898"/>
    <w:rsid w:val="00FD1C14"/>
  </w:style>
  <w:style w:type="paragraph" w:customStyle="1" w:styleId="81F2DCF23A2F453DA7650AE440DAF6D1">
    <w:name w:val="81F2DCF23A2F453DA7650AE440DAF6D1"/>
    <w:rsid w:val="00CD41F7"/>
  </w:style>
  <w:style w:type="paragraph" w:customStyle="1" w:styleId="4336934CA4D441A3AB0D38612244E7A8">
    <w:name w:val="4336934CA4D441A3AB0D38612244E7A8"/>
    <w:rsid w:val="00CD41F7"/>
  </w:style>
  <w:style w:type="paragraph" w:customStyle="1" w:styleId="4CCC918A11EE4BED9392FB27FC2E3535">
    <w:name w:val="4CCC918A11EE4BED9392FB27FC2E3535"/>
    <w:rsid w:val="00CD41F7"/>
  </w:style>
  <w:style w:type="paragraph" w:customStyle="1" w:styleId="E8DDD1F027514257AA153197BC29B649">
    <w:name w:val="E8DDD1F027514257AA153197BC29B649"/>
    <w:rsid w:val="00CD41F7"/>
  </w:style>
  <w:style w:type="paragraph" w:customStyle="1" w:styleId="29B19EA7811146D88D0BF2F6CD083F45">
    <w:name w:val="29B19EA7811146D88D0BF2F6CD083F45"/>
    <w:rsid w:val="00CD41F7"/>
  </w:style>
  <w:style w:type="paragraph" w:customStyle="1" w:styleId="A48E5840E94644AFAE193EF61BF53CEF">
    <w:name w:val="A48E5840E94644AFAE193EF61BF53CEF"/>
    <w:rsid w:val="00CD41F7"/>
  </w:style>
  <w:style w:type="paragraph" w:customStyle="1" w:styleId="D2E6D6A97267429AA1B377AA2F531573">
    <w:name w:val="D2E6D6A97267429AA1B377AA2F531573"/>
    <w:rsid w:val="00CD41F7"/>
  </w:style>
  <w:style w:type="paragraph" w:customStyle="1" w:styleId="7BB6CDF230AB490289AA1F7039FAABC1">
    <w:name w:val="7BB6CDF230AB490289AA1F7039FAABC1"/>
    <w:rsid w:val="00CD41F7"/>
  </w:style>
  <w:style w:type="paragraph" w:customStyle="1" w:styleId="809857E16B7A4CAFBE2CBBFA9A67866F">
    <w:name w:val="809857E16B7A4CAFBE2CBBFA9A67866F"/>
    <w:rsid w:val="00CD41F7"/>
  </w:style>
  <w:style w:type="paragraph" w:customStyle="1" w:styleId="0C7126A18F244CC595CA78CBC70234A4">
    <w:name w:val="0C7126A18F244CC595CA78CBC70234A4"/>
    <w:rsid w:val="00CD41F7"/>
  </w:style>
  <w:style w:type="paragraph" w:customStyle="1" w:styleId="25C0C67229B2436B81EE8C9ECDE37EDB">
    <w:name w:val="25C0C67229B2436B81EE8C9ECDE37EDB"/>
    <w:rsid w:val="00CD41F7"/>
  </w:style>
  <w:style w:type="paragraph" w:customStyle="1" w:styleId="40FF2F22CECE4C4DBA2D5A31CBDDF6EC">
    <w:name w:val="40FF2F22CECE4C4DBA2D5A31CBDDF6EC"/>
    <w:rsid w:val="00CD41F7"/>
  </w:style>
  <w:style w:type="paragraph" w:customStyle="1" w:styleId="F14ACE5C3D8C4332B38021EAA88591BB">
    <w:name w:val="F14ACE5C3D8C4332B38021EAA88591BB"/>
    <w:rsid w:val="00FA72B9"/>
  </w:style>
  <w:style w:type="paragraph" w:customStyle="1" w:styleId="6B261F0E64924CF29305D1F06CEC802D">
    <w:name w:val="6B261F0E64924CF29305D1F06CEC802D"/>
    <w:rsid w:val="00FA72B9"/>
  </w:style>
  <w:style w:type="paragraph" w:customStyle="1" w:styleId="658E8FDE0C9745BC811FF2E6032F6AAF">
    <w:name w:val="658E8FDE0C9745BC811FF2E6032F6AAF"/>
    <w:rsid w:val="00FA72B9"/>
  </w:style>
  <w:style w:type="paragraph" w:customStyle="1" w:styleId="E28222797BFB4EB482C81334512BB073">
    <w:name w:val="E28222797BFB4EB482C81334512BB073"/>
    <w:rsid w:val="00FA72B9"/>
  </w:style>
  <w:style w:type="paragraph" w:customStyle="1" w:styleId="CAA9CA4AF3FD45BB8E05CA4521B39656">
    <w:name w:val="CAA9CA4AF3FD45BB8E05CA4521B39656"/>
    <w:rsid w:val="00FA72B9"/>
  </w:style>
  <w:style w:type="paragraph" w:customStyle="1" w:styleId="A8AE723D98094817B63F1D6CFCE74A79">
    <w:name w:val="A8AE723D98094817B63F1D6CFCE74A79"/>
    <w:rsid w:val="00FA72B9"/>
  </w:style>
  <w:style w:type="paragraph" w:customStyle="1" w:styleId="930079D1D5544EF5B3E4DF49E2146B62">
    <w:name w:val="930079D1D5544EF5B3E4DF49E2146B62"/>
    <w:rsid w:val="00FA72B9"/>
  </w:style>
  <w:style w:type="paragraph" w:customStyle="1" w:styleId="C34A66AC489B4D7A96ADBF15F8CFBA6B">
    <w:name w:val="C34A66AC489B4D7A96ADBF15F8CFBA6B"/>
    <w:rsid w:val="00FA72B9"/>
  </w:style>
  <w:style w:type="paragraph" w:customStyle="1" w:styleId="15E7073E6436429E8B001A01AE50A30E">
    <w:name w:val="15E7073E6436429E8B001A01AE50A30E"/>
    <w:rsid w:val="00FA72B9"/>
  </w:style>
  <w:style w:type="paragraph" w:customStyle="1" w:styleId="4E2F59DD26D141CA95310D59AE669DD5">
    <w:name w:val="4E2F59DD26D141CA95310D59AE669DD5"/>
    <w:rsid w:val="00FA72B9"/>
  </w:style>
  <w:style w:type="paragraph" w:customStyle="1" w:styleId="8870F32199CD4165905D262789433DA2">
    <w:name w:val="8870F32199CD4165905D262789433DA2"/>
    <w:rsid w:val="00FA72B9"/>
  </w:style>
  <w:style w:type="paragraph" w:customStyle="1" w:styleId="C367BB837F514B54A63E73280911C017">
    <w:name w:val="C367BB837F514B54A63E73280911C017"/>
    <w:rsid w:val="00FA72B9"/>
  </w:style>
  <w:style w:type="paragraph" w:customStyle="1" w:styleId="26F558584FFD4BDFA37E9B89E9A37555">
    <w:name w:val="26F558584FFD4BDFA37E9B89E9A37555"/>
    <w:rsid w:val="00FA72B9"/>
  </w:style>
  <w:style w:type="paragraph" w:customStyle="1" w:styleId="7A60E49E77A44A909B4F33A3A7553213">
    <w:name w:val="7A60E49E77A44A909B4F33A3A7553213"/>
    <w:rsid w:val="00FA72B9"/>
  </w:style>
  <w:style w:type="paragraph" w:customStyle="1" w:styleId="0096B80372EC4BD688EAD9A3400693DE">
    <w:name w:val="0096B80372EC4BD688EAD9A3400693DE"/>
    <w:rsid w:val="00DC04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westvanlibrary">
  <a:themeElements>
    <a:clrScheme name="Library Colours">
      <a:dk1>
        <a:sysClr val="windowText" lastClr="000000"/>
      </a:dk1>
      <a:lt1>
        <a:sysClr val="window" lastClr="FFFFFF"/>
      </a:lt1>
      <a:dk2>
        <a:srgbClr val="666666"/>
      </a:dk2>
      <a:lt2>
        <a:srgbClr val="D2D2D2"/>
      </a:lt2>
      <a:accent1>
        <a:srgbClr val="0037A6"/>
      </a:accent1>
      <a:accent2>
        <a:srgbClr val="BED600"/>
      </a:accent2>
      <a:accent3>
        <a:srgbClr val="AA1948"/>
      </a:accent3>
      <a:accent4>
        <a:srgbClr val="E37222"/>
      </a:accent4>
      <a:accent5>
        <a:srgbClr val="77216F"/>
      </a:accent5>
      <a:accent6>
        <a:srgbClr val="75A2FF"/>
      </a:accent6>
      <a:hlink>
        <a:srgbClr val="17BBFD"/>
      </a:hlink>
      <a:folHlink>
        <a:srgbClr val="FF79C2"/>
      </a:folHlink>
    </a:clrScheme>
    <a:fontScheme name="library">
      <a:majorFont>
        <a:latin typeface="Rockwel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westvanlibrary" id="{F2CD6FB9-BB4F-45C7-8385-7410B4E5ABFC}" vid="{1321331C-7B7E-4643-B254-9A71F288FAB2}"/>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1858</Words>
  <Characters>10593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District of West Vancouver</Company>
  <LinksUpToDate>false</LinksUpToDate>
  <CharactersWithSpaces>12427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Fraser</dc:creator>
  <cp:keywords/>
  <dc:description/>
  <cp:lastModifiedBy>Rebecca Slaven</cp:lastModifiedBy>
  <cp:revision>3</cp:revision>
  <cp:lastPrinted>2019-08-22T23:21:00Z</cp:lastPrinted>
  <dcterms:created xsi:type="dcterms:W3CDTF">2020-12-23T19:44:00Z</dcterms:created>
  <dcterms:modified xsi:type="dcterms:W3CDTF">2020-12-23T19:59:00Z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 DOCS Number">
    <vt:lpwstr>3934762v2</vt:lpwstr>
  </property>
</Properties>
</file>